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E49" w:rsidRDefault="006F0E49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0E49" w:rsidRDefault="003625ED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299835" cy="9189315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8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E49" w:rsidRDefault="006F0E49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0E49" w:rsidRDefault="006F0E49" w:rsidP="00362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E49" w:rsidRDefault="006F0E49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0256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образовательное учреждение средняя общеобразовательная школа № 9 с. Бунбуй</w:t>
      </w:r>
    </w:p>
    <w:p w:rsid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507CD" w:rsidRPr="00300256" w:rsidRDefault="00B507CD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9"/>
        <w:gridCol w:w="3379"/>
        <w:gridCol w:w="3379"/>
      </w:tblGrid>
      <w:tr w:rsidR="006C3A8F" w:rsidTr="00B507CD">
        <w:tc>
          <w:tcPr>
            <w:tcW w:w="3379" w:type="dxa"/>
          </w:tcPr>
          <w:p w:rsidR="006C3A8F" w:rsidRPr="00300256" w:rsidRDefault="006C3A8F" w:rsidP="006C3A8F">
            <w:pPr>
              <w:ind w:firstLine="709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2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Согласовано:     </w:t>
            </w:r>
          </w:p>
          <w:p w:rsidR="006C3A8F" w:rsidRDefault="006C3A8F" w:rsidP="003934E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256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 МКУ «Отдел образования</w:t>
            </w:r>
            <w:r w:rsidR="003934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00256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администрации  Чунского района»</w:t>
            </w:r>
          </w:p>
          <w:p w:rsidR="006C3A8F" w:rsidRPr="00300256" w:rsidRDefault="006C3A8F" w:rsidP="006C3A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  <w:r w:rsidRPr="00300256">
              <w:rPr>
                <w:rFonts w:ascii="Times New Roman" w:hAnsi="Times New Roman" w:cs="Times New Roman"/>
                <w:bCs/>
                <w:sz w:val="24"/>
                <w:szCs w:val="24"/>
              </w:rPr>
              <w:t>_____   /В.В. Шарафудинова/</w:t>
            </w:r>
          </w:p>
          <w:p w:rsidR="006C3A8F" w:rsidRDefault="006C3A8F" w:rsidP="00300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9" w:type="dxa"/>
          </w:tcPr>
          <w:p w:rsidR="006C3A8F" w:rsidRDefault="006C3A8F" w:rsidP="006C3A8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3A8F">
              <w:rPr>
                <w:rFonts w:ascii="Times New Roman" w:hAnsi="Times New Roman" w:cs="Times New Roman"/>
                <w:bCs/>
                <w:sz w:val="24"/>
                <w:szCs w:val="24"/>
              </w:rPr>
              <w:t>Принято:</w:t>
            </w:r>
          </w:p>
          <w:p w:rsidR="00B507CD" w:rsidRDefault="006C3A8F" w:rsidP="006C3A8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педагогическом</w:t>
            </w:r>
          </w:p>
          <w:p w:rsidR="006C3A8F" w:rsidRPr="006C3A8F" w:rsidRDefault="006C3A8F" w:rsidP="006C3A8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совете № 1 от 28.08.2020 г.</w:t>
            </w:r>
          </w:p>
        </w:tc>
        <w:tc>
          <w:tcPr>
            <w:tcW w:w="3379" w:type="dxa"/>
          </w:tcPr>
          <w:p w:rsidR="006C3A8F" w:rsidRPr="00300256" w:rsidRDefault="006C3A8F" w:rsidP="006C3A8F">
            <w:pPr>
              <w:ind w:firstLine="709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256">
              <w:rPr>
                <w:rFonts w:ascii="Times New Roman" w:hAnsi="Times New Roman" w:cs="Times New Roman"/>
                <w:bCs/>
                <w:sz w:val="24"/>
                <w:szCs w:val="24"/>
              </w:rPr>
              <w:t>«Утверждаю»</w:t>
            </w:r>
          </w:p>
          <w:p w:rsidR="006C3A8F" w:rsidRPr="00300256" w:rsidRDefault="006C3A8F" w:rsidP="006C3A8F">
            <w:pPr>
              <w:ind w:firstLine="709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256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 школы:</w:t>
            </w:r>
          </w:p>
          <w:p w:rsidR="006C3A8F" w:rsidRPr="00300256" w:rsidRDefault="006C3A8F" w:rsidP="006C3A8F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hAnsi="Times New Roman" w:cs="Times New Roman"/>
                <w:bCs/>
                <w:sz w:val="24"/>
                <w:szCs w:val="24"/>
              </w:rPr>
              <w:t>________   /А. В. Гагарина /</w:t>
            </w:r>
          </w:p>
          <w:p w:rsidR="006C3A8F" w:rsidRDefault="006C3A8F" w:rsidP="00300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page" w:tblpX="6703" w:tblpY="183"/>
        <w:tblW w:w="4711" w:type="dxa"/>
        <w:tblLook w:val="01E0"/>
      </w:tblPr>
      <w:tblGrid>
        <w:gridCol w:w="4711"/>
      </w:tblGrid>
      <w:tr w:rsidR="00300256" w:rsidRPr="00300256" w:rsidTr="006C3A8F">
        <w:trPr>
          <w:trHeight w:val="684"/>
        </w:trPr>
        <w:tc>
          <w:tcPr>
            <w:tcW w:w="4711" w:type="dxa"/>
          </w:tcPr>
          <w:p w:rsidR="00300256" w:rsidRPr="00300256" w:rsidRDefault="00300256" w:rsidP="006C3A8F">
            <w:pPr>
              <w:spacing w:after="0" w:line="240" w:lineRule="auto"/>
              <w:ind w:firstLine="709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300256" w:rsidRDefault="00300256" w:rsidP="001A00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256" w:rsidRPr="001A0025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300256" w:rsidRPr="001A0025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1A0025">
        <w:rPr>
          <w:rFonts w:ascii="Times New Roman" w:hAnsi="Times New Roman" w:cs="Times New Roman"/>
          <w:b/>
          <w:bCs/>
          <w:sz w:val="52"/>
          <w:szCs w:val="52"/>
        </w:rPr>
        <w:t xml:space="preserve">Программа развития </w:t>
      </w:r>
    </w:p>
    <w:p w:rsidR="00300256" w:rsidRPr="001A0025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1A0025">
        <w:rPr>
          <w:rFonts w:ascii="Times New Roman" w:hAnsi="Times New Roman" w:cs="Times New Roman"/>
          <w:b/>
          <w:bCs/>
          <w:sz w:val="52"/>
          <w:szCs w:val="52"/>
        </w:rPr>
        <w:t>МБОУ СОШ № 9 с. Бунбуй</w:t>
      </w:r>
    </w:p>
    <w:p w:rsidR="00300256" w:rsidRPr="001A0025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A0025">
        <w:rPr>
          <w:rFonts w:ascii="Times New Roman" w:hAnsi="Times New Roman" w:cs="Times New Roman"/>
          <w:b/>
          <w:sz w:val="52"/>
          <w:szCs w:val="52"/>
        </w:rPr>
        <w:t>на 2020 - 2025 годы</w:t>
      </w: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6C3A8F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00256" w:rsidRPr="00300256" w:rsidRDefault="00300256" w:rsidP="00300256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00256">
        <w:rPr>
          <w:rFonts w:ascii="Times New Roman" w:hAnsi="Times New Roman" w:cs="Times New Roman"/>
          <w:b/>
          <w:sz w:val="24"/>
          <w:szCs w:val="24"/>
        </w:rPr>
        <w:t>с. Бунбуй</w:t>
      </w:r>
    </w:p>
    <w:p w:rsidR="00300256" w:rsidRPr="00300256" w:rsidRDefault="00300256" w:rsidP="00300256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00256">
        <w:rPr>
          <w:rFonts w:ascii="Times New Roman" w:hAnsi="Times New Roman" w:cs="Times New Roman"/>
          <w:b/>
          <w:sz w:val="24"/>
          <w:szCs w:val="24"/>
        </w:rPr>
        <w:t>2020 год</w:t>
      </w:r>
    </w:p>
    <w:p w:rsidR="00300256" w:rsidRPr="00300256" w:rsidRDefault="00300256" w:rsidP="00300256">
      <w:pPr>
        <w:shd w:val="clear" w:color="auto" w:fill="FFFFFF"/>
        <w:spacing w:after="0" w:line="240" w:lineRule="auto"/>
        <w:ind w:left="-567" w:right="-284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00256" w:rsidRPr="00300256" w:rsidRDefault="00300256" w:rsidP="00300256">
      <w:pPr>
        <w:shd w:val="clear" w:color="auto" w:fill="FFFFFF"/>
        <w:spacing w:after="0" w:line="240" w:lineRule="auto"/>
        <w:ind w:left="-567" w:right="-284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00256" w:rsidRPr="00300256" w:rsidRDefault="00300256" w:rsidP="00300256">
      <w:pPr>
        <w:shd w:val="clear" w:color="auto" w:fill="FFFFFF"/>
        <w:spacing w:after="0" w:line="240" w:lineRule="auto"/>
        <w:ind w:left="-567" w:right="-284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Краткая аннотация Программы</w:t>
      </w:r>
    </w:p>
    <w:p w:rsidR="00300256" w:rsidRPr="00300256" w:rsidRDefault="00300256" w:rsidP="00300256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0256" w:rsidRPr="00300256" w:rsidRDefault="00300256" w:rsidP="00300256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развития образовательного учреждения определяет стратегию, приоритетные направления, задачи, механизмы реализации образовательной политики школы с учетом социально-экономических, демографических, культурных, экологических и других особенностей. </w:t>
      </w:r>
    </w:p>
    <w:p w:rsidR="00300256" w:rsidRPr="00300256" w:rsidRDefault="00300256" w:rsidP="00300256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программы обусловлена возрастанием роли образовательной сферы в социально-экономическом развитии динамично развивающегося общества. </w:t>
      </w:r>
    </w:p>
    <w:p w:rsidR="00300256" w:rsidRPr="00300256" w:rsidRDefault="00300256" w:rsidP="00300256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развития МБОУ СОШ № 9 с. Бунбуй на 2020-2025 годы «Возможности сельской малокомплектной  школы» представляет собой долгосрочный нормативно – управленческий документ, характеризующий имеющиеся достижения и проблемы, основные тенденции, главные цели, задачи и направления обучения, воспитания, развития обучающихся и особенности организации кадрового и методического обеспечения педагогического процесса и инновационных преобразований учебно-воспитательной системы, основные планируемые конечные результаты, критерии.</w:t>
      </w:r>
    </w:p>
    <w:p w:rsidR="00300256" w:rsidRPr="00300256" w:rsidRDefault="00300256" w:rsidP="00300256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должна помочь ребенку удовлетворить свои образовательные запросы, свое человеческое начало, выработать положительную систему мировоззрения.</w:t>
      </w:r>
    </w:p>
    <w:p w:rsidR="00300256" w:rsidRPr="00300256" w:rsidRDefault="00300256" w:rsidP="00300256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реализации Программы в рамках деятельности школы предполагается развитие модели адаптивной малокомплектной сельской школы, которая всесторонне учитывает сущность, содержание, организацию, а также условия и факторы продуктивного процесса обучения и воспитания, объединенных в выделенных приоритетах:</w:t>
      </w:r>
    </w:p>
    <w:p w:rsidR="00300256" w:rsidRPr="00300256" w:rsidRDefault="00300256" w:rsidP="00300256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личность</w:t>
      </w: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  участников образовательного процесса (учителя, обучающегося, родителя), ее самооценка, развитие;</w:t>
      </w:r>
    </w:p>
    <w:p w:rsidR="00300256" w:rsidRPr="00300256" w:rsidRDefault="00300256" w:rsidP="00300256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гуманизм</w:t>
      </w: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 как основа образовательного процесса, определяющего место человека в обществе.</w:t>
      </w:r>
    </w:p>
    <w:p w:rsidR="00300256" w:rsidRPr="00300256" w:rsidRDefault="00300256" w:rsidP="00300256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Процесс адаптации </w:t>
      </w: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многоаспектное приспособление индивида к социальной среде обитания.</w:t>
      </w:r>
    </w:p>
    <w:p w:rsidR="00300256" w:rsidRPr="00300256" w:rsidRDefault="00300256" w:rsidP="0030025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  <w:t> </w:t>
      </w:r>
      <w:r w:rsidRPr="00300256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1  Паспорт программы перспективного развития школы</w:t>
      </w:r>
    </w:p>
    <w:p w:rsidR="00300256" w:rsidRPr="00300256" w:rsidRDefault="00300256" w:rsidP="0030025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5F5F5F"/>
          <w:left w:val="outset" w:sz="6" w:space="0" w:color="5F5F5F"/>
          <w:bottom w:val="outset" w:sz="6" w:space="0" w:color="5F5F5F"/>
          <w:right w:val="outset" w:sz="6" w:space="0" w:color="5F5F5F"/>
        </w:tblBorders>
        <w:tblCellMar>
          <w:left w:w="0" w:type="dxa"/>
          <w:right w:w="0" w:type="dxa"/>
        </w:tblCellMar>
        <w:tblLook w:val="04A0"/>
      </w:tblPr>
      <w:tblGrid>
        <w:gridCol w:w="3026"/>
        <w:gridCol w:w="6925"/>
      </w:tblGrid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развития МБОУ СОШ № 9 с. Бунбуй </w:t>
            </w:r>
          </w:p>
          <w:p w:rsidR="00300256" w:rsidRPr="00300256" w:rsidRDefault="00300256" w:rsidP="006C3A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на 2020 – 2025  год</w:t>
            </w:r>
            <w:r w:rsidR="006C3A8F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Законодательная база для разработки Программы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разработана в соответствии с основными  нормативными документами, регламентирующими деятельность образовательных учреждений на территории РФ:</w:t>
            </w:r>
          </w:p>
          <w:p w:rsidR="00300256" w:rsidRPr="001D2387" w:rsidRDefault="00300256" w:rsidP="001D2387">
            <w:pPr>
              <w:pStyle w:val="1"/>
              <w:shd w:val="clear" w:color="auto" w:fill="FFFFFF"/>
              <w:spacing w:before="0" w:beforeAutospacing="0" w:after="0" w:afterAutospacing="0" w:line="263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D2387">
              <w:rPr>
                <w:b w:val="0"/>
                <w:sz w:val="24"/>
                <w:szCs w:val="24"/>
              </w:rPr>
              <w:t xml:space="preserve">- </w:t>
            </w:r>
            <w:r w:rsidR="001D2387" w:rsidRPr="001D2387">
              <w:rPr>
                <w:b w:val="0"/>
                <w:color w:val="000000"/>
                <w:sz w:val="24"/>
                <w:szCs w:val="24"/>
              </w:rPr>
              <w:t>Федеральный закон "Об образовании в Российской Федерации" от 29.12.2012 N 273-ФЗ</w:t>
            </w:r>
            <w:r w:rsidRPr="001D2387">
              <w:rPr>
                <w:sz w:val="24"/>
                <w:szCs w:val="24"/>
              </w:rPr>
              <w:t>.</w:t>
            </w:r>
          </w:p>
          <w:p w:rsidR="00300256" w:rsidRPr="00300256" w:rsidRDefault="00300256" w:rsidP="001D23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Национальная образовательная инициатива «Наша новая школа», утвержденная Президентом РФ от 04.02.2010г.</w:t>
            </w:r>
          </w:p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-  Конвенция о правах ребенка от 20.11.1989 года.</w:t>
            </w:r>
          </w:p>
          <w:p w:rsidR="00300256" w:rsidRPr="001D2387" w:rsidRDefault="00300256" w:rsidP="001D2387">
            <w:pPr>
              <w:pStyle w:val="1"/>
              <w:shd w:val="clear" w:color="auto" w:fill="FFFFFF"/>
              <w:spacing w:before="0" w:beforeAutospacing="0" w:after="0" w:afterAutospacing="0" w:line="263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1D2387">
              <w:rPr>
                <w:sz w:val="24"/>
                <w:szCs w:val="24"/>
              </w:rPr>
              <w:t xml:space="preserve">-  </w:t>
            </w:r>
            <w:r w:rsidR="001D2387" w:rsidRPr="001D2387">
              <w:rPr>
                <w:b w:val="0"/>
                <w:color w:val="000000"/>
                <w:sz w:val="24"/>
                <w:szCs w:val="24"/>
              </w:rPr>
              <w:t>Федеральный закон "Об основных гарантиях прав ребенка в Российской Федерации" от 24.07.1998 N 124-ФЗ</w:t>
            </w:r>
          </w:p>
          <w:p w:rsidR="00300256" w:rsidRPr="00300256" w:rsidRDefault="00300256" w:rsidP="001D23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Устав МБОУ СОШ № 9 с. Бунбуй, утверждённый постановлением мэра Чунского района № 280 от 02.07.2018 года </w:t>
            </w:r>
          </w:p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Основная образовательная программа начального общего образования МБОУ СОШ № 9 с. Бунбуй </w:t>
            </w:r>
          </w:p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Образовательная программа основного общего образования МБОУ СОШ № 9 с. Бунбуй </w:t>
            </w:r>
          </w:p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Образовательная программа среднего  общего образования </w:t>
            </w: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МБОУ СОШ № 9 с. Бунбуй 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Основной разработчик программы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МБОУ СОШ № 9 с. Бунбуй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и педагогический коллектив МБОУ СОШ № 9 с. Бунбуй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программы:</w:t>
            </w:r>
          </w:p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оптимальной модели общеобразовательной школы,  способствующей интеллектуальному, нравственному, физическому, эстетическому развитию личности ребенка, максимальному раскрытию его творческого потенциала, формированию ключевых компетентностей, сохранению и укреплению здоровья школьников путем  обновления структуры и содержания образования, развития  практической направленности образовательных программ.</w:t>
            </w:r>
          </w:p>
          <w:p w:rsidR="00300256" w:rsidRPr="003934E3" w:rsidRDefault="00300256" w:rsidP="003934E3">
            <w:pPr>
              <w:pStyle w:val="ac"/>
              <w:spacing w:after="0" w:line="240" w:lineRule="auto"/>
              <w:ind w:left="2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4E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программы:</w:t>
            </w:r>
          </w:p>
          <w:p w:rsidR="00300256" w:rsidRPr="00300256" w:rsidRDefault="00300256" w:rsidP="003934E3">
            <w:pPr>
              <w:pStyle w:val="ac"/>
              <w:numPr>
                <w:ilvl w:val="0"/>
                <w:numId w:val="16"/>
              </w:numPr>
              <w:tabs>
                <w:tab w:val="left" w:pos="766"/>
              </w:tabs>
              <w:spacing w:after="0" w:line="240" w:lineRule="auto"/>
              <w:ind w:left="23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Достижение нового образовательного результата.</w:t>
            </w:r>
          </w:p>
          <w:p w:rsidR="00300256" w:rsidRPr="00300256" w:rsidRDefault="00300256" w:rsidP="003934E3">
            <w:pPr>
              <w:pStyle w:val="ac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235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открытой развивающей среды, обеспечивающей удовлетворение индивидуальных образовательных потребностей обучающихся, построение индивидуальных образовательных траекторий.</w:t>
            </w:r>
          </w:p>
          <w:p w:rsidR="00300256" w:rsidRPr="00300256" w:rsidRDefault="00300256" w:rsidP="003934E3">
            <w:pPr>
              <w:pStyle w:val="ac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235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безопасных и комфортных условий для обучения и воспитания.</w:t>
            </w:r>
          </w:p>
          <w:p w:rsidR="00300256" w:rsidRPr="00300256" w:rsidRDefault="00300256" w:rsidP="003934E3">
            <w:pPr>
              <w:pStyle w:val="ac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235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единого информационного пространства на основе ИКТ технологий.</w:t>
            </w:r>
          </w:p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направления деятельности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934E3" w:rsidRDefault="00300256" w:rsidP="003934E3">
            <w:pPr>
              <w:pStyle w:val="ac"/>
              <w:numPr>
                <w:ilvl w:val="0"/>
                <w:numId w:val="17"/>
              </w:numPr>
              <w:tabs>
                <w:tab w:val="left" w:pos="93"/>
              </w:tabs>
              <w:spacing w:after="0" w:line="240" w:lineRule="auto"/>
              <w:ind w:left="23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4E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на новые образовательные стандарты.</w:t>
            </w:r>
          </w:p>
          <w:p w:rsidR="00300256" w:rsidRPr="003934E3" w:rsidRDefault="00300256" w:rsidP="003934E3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23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4E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системы поддержки талантливых детей.</w:t>
            </w:r>
          </w:p>
          <w:p w:rsidR="00300256" w:rsidRPr="003934E3" w:rsidRDefault="00300256" w:rsidP="003934E3">
            <w:pPr>
              <w:pStyle w:val="ac"/>
              <w:numPr>
                <w:ilvl w:val="0"/>
                <w:numId w:val="17"/>
              </w:numPr>
              <w:tabs>
                <w:tab w:val="left" w:pos="93"/>
              </w:tabs>
              <w:spacing w:after="0" w:line="240" w:lineRule="auto"/>
              <w:ind w:left="23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4E3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учительского корпуса.</w:t>
            </w:r>
          </w:p>
          <w:p w:rsidR="00300256" w:rsidRPr="003934E3" w:rsidRDefault="00300256" w:rsidP="003934E3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23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4E3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школьной инфраструктуры.</w:t>
            </w:r>
          </w:p>
          <w:p w:rsidR="00300256" w:rsidRPr="003934E3" w:rsidRDefault="00300256" w:rsidP="003934E3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23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4E3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и укрепление здоровья школьников.</w:t>
            </w:r>
          </w:p>
          <w:p w:rsidR="00300256" w:rsidRPr="003934E3" w:rsidRDefault="00300256" w:rsidP="003934E3">
            <w:pPr>
              <w:pStyle w:val="ac"/>
              <w:numPr>
                <w:ilvl w:val="0"/>
                <w:numId w:val="17"/>
              </w:numPr>
              <w:spacing w:after="0" w:line="240" w:lineRule="auto"/>
              <w:ind w:left="23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4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</w:t>
            </w:r>
            <w:proofErr w:type="gramStart"/>
            <w:r w:rsidRPr="003934E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постоянного</w:t>
            </w:r>
            <w:proofErr w:type="gramEnd"/>
            <w:r w:rsidRPr="003934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агробизнес-образования в школе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F91571" w:rsidRDefault="00300256" w:rsidP="00F91571">
            <w:pPr>
              <w:pStyle w:val="ac"/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1571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программы рассчитана на период с сентября 2020 года по декабрь 2025 года</w:t>
            </w:r>
            <w:r w:rsidR="00F9157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300256" w:rsidRPr="00F91571" w:rsidRDefault="00300256" w:rsidP="00F91571">
            <w:pPr>
              <w:pStyle w:val="ac"/>
              <w:numPr>
                <w:ilvl w:val="0"/>
                <w:numId w:val="19"/>
              </w:numPr>
              <w:shd w:val="clear" w:color="auto" w:fill="FFFFFF"/>
              <w:tabs>
                <w:tab w:val="left" w:pos="235"/>
                <w:tab w:val="left" w:pos="376"/>
              </w:tabs>
              <w:spacing w:after="0" w:line="240" w:lineRule="auto"/>
              <w:ind w:left="518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15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Ориентировочный (2020 г)</w:t>
            </w:r>
          </w:p>
          <w:p w:rsidR="00300256" w:rsidRPr="003934E3" w:rsidRDefault="00300256" w:rsidP="00F91571">
            <w:pPr>
              <w:pStyle w:val="ac"/>
              <w:numPr>
                <w:ilvl w:val="0"/>
                <w:numId w:val="19"/>
              </w:numPr>
              <w:shd w:val="clear" w:color="auto" w:fill="FFFFFF"/>
              <w:tabs>
                <w:tab w:val="left" w:pos="235"/>
                <w:tab w:val="left" w:pos="376"/>
                <w:tab w:val="left" w:pos="619"/>
                <w:tab w:val="left" w:pos="889"/>
              </w:tabs>
              <w:spacing w:after="0" w:line="240" w:lineRule="auto"/>
              <w:ind w:left="518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перспективных направлений развития школы и моделирование ее нового качественного состояния.</w:t>
            </w:r>
          </w:p>
          <w:p w:rsidR="00300256" w:rsidRPr="00300256" w:rsidRDefault="00300256" w:rsidP="00F91571">
            <w:pPr>
              <w:pStyle w:val="ac"/>
              <w:numPr>
                <w:ilvl w:val="0"/>
                <w:numId w:val="19"/>
              </w:numPr>
              <w:shd w:val="clear" w:color="auto" w:fill="FFFFFF"/>
              <w:tabs>
                <w:tab w:val="left" w:pos="235"/>
                <w:tab w:val="left" w:pos="376"/>
                <w:tab w:val="left" w:pos="619"/>
                <w:tab w:val="left" w:pos="889"/>
              </w:tabs>
              <w:spacing w:after="0" w:line="240" w:lineRule="auto"/>
              <w:ind w:left="518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этап (2021-2024 гг.)</w:t>
            </w:r>
          </w:p>
          <w:p w:rsidR="00300256" w:rsidRPr="003934E3" w:rsidRDefault="00300256" w:rsidP="00F91571">
            <w:pPr>
              <w:pStyle w:val="ac"/>
              <w:numPr>
                <w:ilvl w:val="0"/>
                <w:numId w:val="19"/>
              </w:numPr>
              <w:shd w:val="clear" w:color="auto" w:fill="FFFFFF"/>
              <w:tabs>
                <w:tab w:val="left" w:pos="235"/>
                <w:tab w:val="left" w:pos="376"/>
                <w:tab w:val="left" w:pos="619"/>
                <w:tab w:val="left" w:pos="889"/>
              </w:tabs>
              <w:spacing w:after="0" w:line="240" w:lineRule="auto"/>
              <w:ind w:left="518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Переход образовательного учреждения в новое качественное состояние.</w:t>
            </w:r>
          </w:p>
          <w:p w:rsidR="00300256" w:rsidRPr="00300256" w:rsidRDefault="00300256" w:rsidP="00F91571">
            <w:pPr>
              <w:pStyle w:val="ac"/>
              <w:numPr>
                <w:ilvl w:val="0"/>
                <w:numId w:val="19"/>
              </w:numPr>
              <w:shd w:val="clear" w:color="auto" w:fill="FFFFFF"/>
              <w:tabs>
                <w:tab w:val="left" w:pos="235"/>
                <w:tab w:val="left" w:pos="376"/>
                <w:tab w:val="left" w:pos="619"/>
                <w:tab w:val="left" w:pos="889"/>
              </w:tabs>
              <w:spacing w:after="0" w:line="240" w:lineRule="auto"/>
              <w:ind w:left="518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(2025 г).</w:t>
            </w:r>
          </w:p>
          <w:p w:rsidR="00300256" w:rsidRPr="00300256" w:rsidRDefault="00300256" w:rsidP="00F91571">
            <w:pPr>
              <w:pStyle w:val="ac"/>
              <w:numPr>
                <w:ilvl w:val="0"/>
                <w:numId w:val="19"/>
              </w:numPr>
              <w:shd w:val="clear" w:color="auto" w:fill="FFFFFF"/>
              <w:tabs>
                <w:tab w:val="left" w:pos="235"/>
                <w:tab w:val="left" w:pos="376"/>
                <w:tab w:val="left" w:pos="619"/>
                <w:tab w:val="left" w:pos="889"/>
              </w:tabs>
              <w:spacing w:after="0" w:line="240" w:lineRule="auto"/>
              <w:ind w:left="518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достигнутых результатов и определение перспектив дальнейшего развития школы.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финансирования программы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районного бюджета, внебюджетные средства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конечные результаты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Повышение качества образования обучающихся.    </w:t>
            </w:r>
          </w:p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2. Улучшение условий реализации образовательной программы школы.</w:t>
            </w:r>
          </w:p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Удовлетворение запросов всех участников образовательного процесса. </w:t>
            </w:r>
          </w:p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  Повышение уровня профессиональной компетентности </w:t>
            </w: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педагогов.</w:t>
            </w:r>
          </w:p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5. Расширение диапазона мероприятий для раскрытия, развития и реализации творческих, учебно-исследовательских способностей обучающихся.</w:t>
            </w:r>
          </w:p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6. Увеличение числа обучающихся, реализовавших свои способности.</w:t>
            </w:r>
          </w:p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7. Повышение мотивации обучающихся (воспитанников) к здоровому образу жизни и спорту, сохранение и укрепление здоровья школьников.</w:t>
            </w:r>
          </w:p>
          <w:p w:rsidR="00300256" w:rsidRPr="00300256" w:rsidRDefault="00300256" w:rsidP="003934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Воспитание </w:t>
            </w:r>
            <w:r w:rsidR="003934E3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обучающегося</w:t>
            </w: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гражданина и труженика, способного к осознанному и добровольному выбору сельского образа жизни, сельскохозяйственного труда, на основе знания </w:t>
            </w:r>
            <w:proofErr w:type="gramStart"/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современных</w:t>
            </w:r>
            <w:proofErr w:type="gramEnd"/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агротехнологий</w:t>
            </w:r>
            <w:proofErr w:type="spellEnd"/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агробизнеса</w:t>
            </w:r>
            <w:proofErr w:type="spellEnd"/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Механизм реализации программы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реализуется через запланированные мероприятия.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   Программой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реализацией и корректировка Программы осуществляется  педагогическим советом, администрацией школы.</w:t>
            </w:r>
          </w:p>
        </w:tc>
      </w:tr>
    </w:tbl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00256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2.    Информационная справка о школе</w:t>
      </w:r>
      <w:r w:rsidRPr="0030025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00256">
        <w:rPr>
          <w:rFonts w:ascii="Times New Roman" w:eastAsia="Times New Roman" w:hAnsi="Times New Roman" w:cs="Times New Roman"/>
          <w:b/>
          <w:bCs/>
          <w:sz w:val="24"/>
          <w:szCs w:val="24"/>
        </w:rPr>
        <w:t>2.1. Общие сведения о школе</w:t>
      </w:r>
    </w:p>
    <w:p w:rsidR="00300256" w:rsidRPr="00300256" w:rsidRDefault="00300256" w:rsidP="00300256">
      <w:pPr>
        <w:pStyle w:val="2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0256">
        <w:rPr>
          <w:rFonts w:ascii="Times New Roman" w:hAnsi="Times New Roman" w:cs="Times New Roman"/>
          <w:sz w:val="24"/>
          <w:szCs w:val="24"/>
        </w:rPr>
        <w:t> </w:t>
      </w:r>
    </w:p>
    <w:p w:rsidR="00300256" w:rsidRPr="00300256" w:rsidRDefault="00300256" w:rsidP="001D2387">
      <w:pPr>
        <w:pStyle w:val="2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0256">
        <w:rPr>
          <w:rFonts w:ascii="Times New Roman" w:hAnsi="Times New Roman" w:cs="Times New Roman"/>
          <w:sz w:val="24"/>
          <w:szCs w:val="24"/>
        </w:rPr>
        <w:t xml:space="preserve"> Деятельность МБОУ СОШ № 9 с. Бунбуй направлена на </w:t>
      </w:r>
      <w:r w:rsidRPr="001D2387">
        <w:rPr>
          <w:rFonts w:ascii="Times New Roman" w:hAnsi="Times New Roman" w:cs="Times New Roman"/>
          <w:sz w:val="24"/>
          <w:szCs w:val="24"/>
        </w:rPr>
        <w:t xml:space="preserve">реализацию </w:t>
      </w:r>
      <w:r w:rsidR="001D2387" w:rsidRPr="001D2387">
        <w:rPr>
          <w:rFonts w:ascii="Times New Roman" w:hAnsi="Times New Roman" w:cs="Times New Roman"/>
          <w:color w:val="000000"/>
          <w:sz w:val="24"/>
          <w:szCs w:val="24"/>
        </w:rPr>
        <w:t>Федерального закона "Об образовании в Российской Федерации" от 29.12.2012 N 273-ФЗ</w:t>
      </w:r>
      <w:r w:rsidR="001D238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C3A8F">
        <w:rPr>
          <w:rFonts w:ascii="Times New Roman" w:hAnsi="Times New Roman" w:cs="Times New Roman"/>
          <w:sz w:val="24"/>
          <w:szCs w:val="24"/>
        </w:rPr>
        <w:t xml:space="preserve">  </w:t>
      </w:r>
      <w:r w:rsidRPr="00300256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школы осуществляется в соответствии </w:t>
      </w:r>
      <w:r w:rsidR="001D2387">
        <w:rPr>
          <w:rFonts w:ascii="Times New Roman" w:hAnsi="Times New Roman" w:cs="Times New Roman"/>
          <w:sz w:val="24"/>
          <w:szCs w:val="24"/>
        </w:rPr>
        <w:t xml:space="preserve">с </w:t>
      </w:r>
      <w:r w:rsidRPr="00300256">
        <w:rPr>
          <w:rFonts w:ascii="Times New Roman" w:hAnsi="Times New Roman" w:cs="Times New Roman"/>
          <w:sz w:val="24"/>
          <w:szCs w:val="24"/>
        </w:rPr>
        <w:t>Уставом</w:t>
      </w:r>
      <w:r w:rsidR="001D2387">
        <w:rPr>
          <w:rFonts w:ascii="Times New Roman" w:hAnsi="Times New Roman" w:cs="Times New Roman"/>
          <w:sz w:val="24"/>
          <w:szCs w:val="24"/>
        </w:rPr>
        <w:t xml:space="preserve"> МБОУ СОШ № 9 с. Бунбуй.</w:t>
      </w:r>
      <w:r w:rsidRPr="0030025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256">
        <w:rPr>
          <w:rFonts w:ascii="Times New Roman" w:hAnsi="Times New Roman" w:cs="Times New Roman"/>
          <w:sz w:val="24"/>
          <w:szCs w:val="24"/>
        </w:rPr>
        <w:t xml:space="preserve">В 2020-2021 учебном году в школе обучаются 39  </w:t>
      </w:r>
      <w:proofErr w:type="gramStart"/>
      <w:r w:rsidRPr="0030025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00256">
        <w:rPr>
          <w:rFonts w:ascii="Times New Roman" w:hAnsi="Times New Roman" w:cs="Times New Roman"/>
          <w:sz w:val="24"/>
          <w:szCs w:val="24"/>
        </w:rPr>
        <w:t>.</w:t>
      </w:r>
      <w:r w:rsidRPr="00300256">
        <w:rPr>
          <w:rFonts w:ascii="Times New Roman" w:hAnsi="Times New Roman" w:cs="Times New Roman"/>
          <w:sz w:val="24"/>
          <w:szCs w:val="24"/>
        </w:rPr>
        <w:tab/>
        <w:t>В школе по образовательным программам начального общего образования (1-4 классы) обучается 15 обучающихся (2 класса – комплекта), по образовательным программам основного общего образования (5-9 классы) - 22 обучающихся (5 классов – комплектов), по образовательным программам среднего общего образования (10-11классы) – 2  обучающихся (1 класс-комплект)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256">
        <w:rPr>
          <w:rFonts w:ascii="Times New Roman" w:hAnsi="Times New Roman" w:cs="Times New Roman"/>
          <w:sz w:val="24"/>
          <w:szCs w:val="24"/>
        </w:rPr>
        <w:t>В учебно-воспитательном процессе задействовано 13 педагогов. В начальной школе преподают 4 учителя. Из них 2 учителя  с высшим</w:t>
      </w:r>
      <w:r w:rsidR="00CF7290">
        <w:rPr>
          <w:rFonts w:ascii="Times New Roman" w:hAnsi="Times New Roman" w:cs="Times New Roman"/>
          <w:sz w:val="24"/>
          <w:szCs w:val="24"/>
        </w:rPr>
        <w:t xml:space="preserve"> образованием</w:t>
      </w:r>
      <w:r w:rsidRPr="00300256">
        <w:rPr>
          <w:rFonts w:ascii="Times New Roman" w:hAnsi="Times New Roman" w:cs="Times New Roman"/>
          <w:sz w:val="24"/>
          <w:szCs w:val="24"/>
        </w:rPr>
        <w:t>, 2 учителя со средним профессиональным образованием.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256">
        <w:rPr>
          <w:rFonts w:ascii="Times New Roman" w:hAnsi="Times New Roman" w:cs="Times New Roman"/>
          <w:sz w:val="24"/>
          <w:szCs w:val="24"/>
        </w:rPr>
        <w:t>В 5-9 классах преподают 10 учителей. 6 учителей имеют  высшее образование, 2 педагога обучаются в высших учебных заведениях, 2 имеют среднее специальное</w:t>
      </w:r>
      <w:r w:rsidR="00CF7290">
        <w:rPr>
          <w:rFonts w:ascii="Times New Roman" w:hAnsi="Times New Roman" w:cs="Times New Roman"/>
          <w:sz w:val="24"/>
          <w:szCs w:val="24"/>
        </w:rPr>
        <w:t xml:space="preserve"> образование</w:t>
      </w:r>
      <w:r w:rsidRPr="00300256">
        <w:rPr>
          <w:rFonts w:ascii="Times New Roman" w:hAnsi="Times New Roman" w:cs="Times New Roman"/>
          <w:sz w:val="24"/>
          <w:szCs w:val="24"/>
        </w:rPr>
        <w:t>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256">
        <w:rPr>
          <w:rFonts w:ascii="Times New Roman" w:hAnsi="Times New Roman" w:cs="Times New Roman"/>
          <w:sz w:val="24"/>
          <w:szCs w:val="24"/>
        </w:rPr>
        <w:t xml:space="preserve">В 10-11 классах преподают 8 учителей. 6 учителей имеют   высшее образование, 2 имеют среднее специальное </w:t>
      </w:r>
      <w:r w:rsidR="00CF7290">
        <w:rPr>
          <w:rFonts w:ascii="Times New Roman" w:hAnsi="Times New Roman" w:cs="Times New Roman"/>
          <w:sz w:val="24"/>
          <w:szCs w:val="24"/>
        </w:rPr>
        <w:t xml:space="preserve">образование </w:t>
      </w:r>
      <w:r w:rsidRPr="00300256">
        <w:rPr>
          <w:rFonts w:ascii="Times New Roman" w:hAnsi="Times New Roman" w:cs="Times New Roman"/>
          <w:sz w:val="24"/>
          <w:szCs w:val="24"/>
        </w:rPr>
        <w:t>(обучаются в высших учебных заведениях)</w:t>
      </w:r>
      <w:r w:rsidR="00CF7290">
        <w:rPr>
          <w:rFonts w:ascii="Times New Roman" w:hAnsi="Times New Roman" w:cs="Times New Roman"/>
          <w:sz w:val="24"/>
          <w:szCs w:val="24"/>
        </w:rPr>
        <w:t>.</w:t>
      </w:r>
    </w:p>
    <w:p w:rsidR="00300256" w:rsidRPr="00300256" w:rsidRDefault="00300256" w:rsidP="00CF72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256">
        <w:rPr>
          <w:rFonts w:ascii="Times New Roman" w:hAnsi="Times New Roman" w:cs="Times New Roman"/>
          <w:sz w:val="24"/>
          <w:szCs w:val="24"/>
        </w:rPr>
        <w:t>Школа функционирует в одном  здании.  Здание школы имеет центральное отопление,  водоснабжение местное, пожарную сигнализацию, оборудованный кабинет информатики. Имеется столярная мастерская, кабинет обслуживающего труда, столовая. Все обучающиес</w:t>
      </w:r>
      <w:r w:rsidR="00CF7290">
        <w:rPr>
          <w:rFonts w:ascii="Times New Roman" w:hAnsi="Times New Roman" w:cs="Times New Roman"/>
          <w:sz w:val="24"/>
          <w:szCs w:val="24"/>
        </w:rPr>
        <w:t xml:space="preserve">я обеспечены горячим питанием. </w:t>
      </w:r>
      <w:r w:rsidRPr="00300256">
        <w:rPr>
          <w:rFonts w:ascii="Times New Roman" w:hAnsi="Times New Roman" w:cs="Times New Roman"/>
          <w:sz w:val="24"/>
          <w:szCs w:val="24"/>
        </w:rPr>
        <w:t xml:space="preserve">На всю продукцию имеются сертификаты качества. В целях удешевления питания, бесперебойного обеспечения детей овощами в зимне-весенний период на пришкольном участке выращиваются и закладываются на хранение овощи.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256">
        <w:rPr>
          <w:rFonts w:ascii="Times New Roman" w:hAnsi="Times New Roman" w:cs="Times New Roman"/>
          <w:sz w:val="24"/>
          <w:szCs w:val="24"/>
        </w:rPr>
        <w:t xml:space="preserve">Реализация инновационных образовательных программ, профессиональное мастерство учителей, уровень их методической подготовки, качество деятельности </w:t>
      </w:r>
      <w:proofErr w:type="spellStart"/>
      <w:r w:rsidRPr="00300256">
        <w:rPr>
          <w:rFonts w:ascii="Times New Roman" w:hAnsi="Times New Roman" w:cs="Times New Roman"/>
          <w:sz w:val="24"/>
          <w:szCs w:val="24"/>
        </w:rPr>
        <w:t>педколлектива</w:t>
      </w:r>
      <w:proofErr w:type="spellEnd"/>
      <w:r w:rsidRPr="00300256">
        <w:rPr>
          <w:rFonts w:ascii="Times New Roman" w:hAnsi="Times New Roman" w:cs="Times New Roman"/>
          <w:sz w:val="24"/>
          <w:szCs w:val="24"/>
        </w:rPr>
        <w:t xml:space="preserve"> наиболее ярко проявляются на предметных олимпиадах различного уровня и государственной (итоговой) аттестации. </w:t>
      </w:r>
    </w:p>
    <w:p w:rsidR="00300256" w:rsidRPr="004D65BF" w:rsidRDefault="00300256" w:rsidP="00300256">
      <w:pPr>
        <w:shd w:val="clear" w:color="auto" w:fill="FFFFFF"/>
        <w:spacing w:after="0" w:line="240" w:lineRule="auto"/>
        <w:ind w:left="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256">
        <w:rPr>
          <w:rFonts w:ascii="Times New Roman" w:hAnsi="Times New Roman" w:cs="Times New Roman"/>
          <w:sz w:val="24"/>
          <w:szCs w:val="24"/>
          <w:lang w:val="tt-RU"/>
        </w:rPr>
        <w:t>Учащиеся школы являются участниками и призерами районных п</w:t>
      </w:r>
      <w:r w:rsidR="00CF7290">
        <w:rPr>
          <w:rFonts w:ascii="Times New Roman" w:hAnsi="Times New Roman" w:cs="Times New Roman"/>
          <w:sz w:val="24"/>
          <w:szCs w:val="24"/>
          <w:lang w:val="tt-RU"/>
        </w:rPr>
        <w:t>редметных олимпиад и конкурсов</w:t>
      </w:r>
      <w:r w:rsidR="00CF7290" w:rsidRPr="001D2387">
        <w:rPr>
          <w:rFonts w:ascii="Times New Roman" w:hAnsi="Times New Roman" w:cs="Times New Roman"/>
          <w:sz w:val="24"/>
          <w:szCs w:val="24"/>
          <w:lang w:val="tt-RU"/>
        </w:rPr>
        <w:t>, таких как</w:t>
      </w:r>
      <w:r w:rsidR="001D2387">
        <w:rPr>
          <w:rFonts w:ascii="Times New Roman" w:hAnsi="Times New Roman" w:cs="Times New Roman"/>
          <w:sz w:val="24"/>
          <w:szCs w:val="24"/>
          <w:lang w:val="tt-RU"/>
        </w:rPr>
        <w:t xml:space="preserve"> олимпиады по математике, биологии</w:t>
      </w:r>
      <w:r w:rsidR="004D65BF">
        <w:rPr>
          <w:rFonts w:ascii="Times New Roman" w:hAnsi="Times New Roman" w:cs="Times New Roman"/>
          <w:sz w:val="24"/>
          <w:szCs w:val="24"/>
          <w:lang w:val="tt-RU"/>
        </w:rPr>
        <w:t>, русскому языку и ОБЖ, “Школа безопасности”, конкурс</w:t>
      </w:r>
      <w:r w:rsidR="001D2387">
        <w:rPr>
          <w:rFonts w:ascii="Times New Roman" w:hAnsi="Times New Roman" w:cs="Times New Roman"/>
          <w:sz w:val="24"/>
          <w:szCs w:val="24"/>
          <w:lang w:val="tt-RU"/>
        </w:rPr>
        <w:t xml:space="preserve"> сочинений в формате ЕГЭ, </w:t>
      </w:r>
      <w:r w:rsidR="004D65BF">
        <w:rPr>
          <w:rFonts w:ascii="Times New Roman" w:hAnsi="Times New Roman" w:cs="Times New Roman"/>
          <w:sz w:val="24"/>
          <w:szCs w:val="24"/>
          <w:lang w:val="tt-RU"/>
        </w:rPr>
        <w:t xml:space="preserve">конкурс сочиненний </w:t>
      </w:r>
      <w:r w:rsidR="001D2387">
        <w:rPr>
          <w:rFonts w:ascii="Times New Roman" w:hAnsi="Times New Roman" w:cs="Times New Roman"/>
          <w:sz w:val="24"/>
          <w:szCs w:val="24"/>
          <w:lang w:val="tt-RU"/>
        </w:rPr>
        <w:t>“Герои земли Иркутской”,</w:t>
      </w:r>
      <w:r w:rsidRPr="003002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65BF" w:rsidRPr="004D65BF">
        <w:rPr>
          <w:rFonts w:ascii="Times New Roman" w:hAnsi="Times New Roman" w:cs="Times New Roman"/>
          <w:sz w:val="24"/>
          <w:szCs w:val="24"/>
        </w:rPr>
        <w:t>конкурсы на лучший агитационный военный плакат</w:t>
      </w:r>
      <w:r w:rsidR="004D65BF">
        <w:rPr>
          <w:rFonts w:ascii="Times New Roman" w:hAnsi="Times New Roman" w:cs="Times New Roman"/>
          <w:sz w:val="24"/>
          <w:szCs w:val="24"/>
        </w:rPr>
        <w:t xml:space="preserve">: «Россия, Армия, Единство» и </w:t>
      </w:r>
      <w:r w:rsidR="004D65BF">
        <w:rPr>
          <w:rFonts w:ascii="Times New Roman" w:hAnsi="Times New Roman" w:cs="Times New Roman"/>
          <w:sz w:val="24"/>
          <w:szCs w:val="24"/>
        </w:rPr>
        <w:lastRenderedPageBreak/>
        <w:t>«Нашей Родины защита и слава», конкурсы декоративно-прикладного творчества: «Пасхальный сувенир», «Красота рукотворная»  и «Молодые спасатели».</w:t>
      </w:r>
    </w:p>
    <w:p w:rsidR="00300256" w:rsidRPr="00300256" w:rsidRDefault="00300256" w:rsidP="00300256">
      <w:pPr>
        <w:shd w:val="clear" w:color="auto" w:fill="FFFFFF"/>
        <w:spacing w:after="0" w:line="240" w:lineRule="auto"/>
        <w:ind w:left="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256" w:rsidRPr="00300256" w:rsidRDefault="00300256" w:rsidP="00300256">
      <w:pPr>
        <w:shd w:val="clear" w:color="auto" w:fill="FFFFFF"/>
        <w:spacing w:after="0" w:line="240" w:lineRule="auto"/>
        <w:ind w:left="7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b/>
          <w:sz w:val="24"/>
          <w:szCs w:val="24"/>
        </w:rPr>
        <w:t>Социальный паспорт школы: </w:t>
      </w:r>
    </w:p>
    <w:p w:rsidR="00300256" w:rsidRPr="00300256" w:rsidRDefault="00300256" w:rsidP="00300256">
      <w:pPr>
        <w:shd w:val="clear" w:color="auto" w:fill="FFFFFF"/>
        <w:spacing w:after="0" w:line="240" w:lineRule="auto"/>
        <w:ind w:left="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5F5F5F"/>
          <w:left w:val="outset" w:sz="6" w:space="0" w:color="5F5F5F"/>
          <w:bottom w:val="outset" w:sz="6" w:space="0" w:color="5F5F5F"/>
          <w:right w:val="outset" w:sz="6" w:space="0" w:color="5F5F5F"/>
        </w:tblBorders>
        <w:tblCellMar>
          <w:left w:w="0" w:type="dxa"/>
          <w:right w:w="0" w:type="dxa"/>
        </w:tblCellMar>
        <w:tblLook w:val="04A0"/>
      </w:tblPr>
      <w:tblGrid>
        <w:gridCol w:w="5820"/>
        <w:gridCol w:w="1283"/>
      </w:tblGrid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283" w:type="dxa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2020/2021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 в школе</w:t>
            </w:r>
          </w:p>
        </w:tc>
        <w:tc>
          <w:tcPr>
            <w:tcW w:w="1283" w:type="dxa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опекаемых детей</w:t>
            </w:r>
          </w:p>
        </w:tc>
        <w:tc>
          <w:tcPr>
            <w:tcW w:w="1283" w:type="dxa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 из многодетных семей</w:t>
            </w:r>
          </w:p>
        </w:tc>
        <w:tc>
          <w:tcPr>
            <w:tcW w:w="1283" w:type="dxa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детей-инвалидов</w:t>
            </w:r>
          </w:p>
        </w:tc>
        <w:tc>
          <w:tcPr>
            <w:tcW w:w="1283" w:type="dxa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 из неполных семей</w:t>
            </w:r>
          </w:p>
        </w:tc>
        <w:tc>
          <w:tcPr>
            <w:tcW w:w="1283" w:type="dxa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детей, состоящих на внутришкольном учёте</w:t>
            </w:r>
          </w:p>
        </w:tc>
        <w:tc>
          <w:tcPr>
            <w:tcW w:w="1283" w:type="dxa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детей, состоящих на учёте в КДН</w:t>
            </w:r>
          </w:p>
        </w:tc>
        <w:tc>
          <w:tcPr>
            <w:tcW w:w="1283" w:type="dxa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Социальный состав учащихся относительно стабильный, что позволяет планировать своевременную и постоянную педагогическую помощь детям, находящимся в трудной жизненной ситуации.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Для сложившейся социально-экономической ситуации в селе характерны следующие черты:</w:t>
      </w:r>
    </w:p>
    <w:p w:rsidR="00300256" w:rsidRPr="00300256" w:rsidRDefault="00300256" w:rsidP="003934E3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средний уровень общей культуры;</w:t>
      </w:r>
    </w:p>
    <w:p w:rsidR="00300256" w:rsidRPr="00300256" w:rsidRDefault="00300256" w:rsidP="003934E3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сокращение времени, уделяемого родителями на воспитание, развитие своих детей;</w:t>
      </w:r>
    </w:p>
    <w:p w:rsidR="00300256" w:rsidRPr="00300256" w:rsidRDefault="00300256" w:rsidP="003934E3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отсутствие или неустойчивость мотивации к здоровому образу жизни у родителей и детей.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В связи с этим в школе отрабатываются механизмы эффективного взаимодействия педагогического коллектива с семьями учащихся. В школе регулярно проходят родительские собрания, консультации педагогов, психолога, проводятся Дни открытых дверей.</w:t>
      </w:r>
    </w:p>
    <w:p w:rsidR="00300256" w:rsidRPr="00300256" w:rsidRDefault="00300256" w:rsidP="00CF72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 Школа работает в одну смену. Учебные занятия организованы 6 дней в неделю, продолжительность урока - 40 минут. После уроков дети посещают кружки и факультативы, участвуют в подготовке и проведении внеклассных мероприятий. Воспитательная работа идёт по следующим направлениям:</w:t>
      </w:r>
    </w:p>
    <w:p w:rsidR="00300256" w:rsidRPr="00300256" w:rsidRDefault="00300256" w:rsidP="00CF729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00256">
        <w:rPr>
          <w:rFonts w:ascii="Times New Roman" w:eastAsia="Calibri" w:hAnsi="Times New Roman" w:cs="Times New Roman"/>
          <w:bCs/>
          <w:sz w:val="24"/>
          <w:szCs w:val="24"/>
        </w:rPr>
        <w:t>- воспитание гражданственности, патриотизма, уважения к правам, свободам и обязанностям человека;</w:t>
      </w:r>
    </w:p>
    <w:p w:rsidR="00300256" w:rsidRPr="00300256" w:rsidRDefault="00300256" w:rsidP="00CF729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00256">
        <w:rPr>
          <w:rFonts w:ascii="Times New Roman" w:eastAsia="Calibri" w:hAnsi="Times New Roman" w:cs="Times New Roman"/>
          <w:bCs/>
          <w:sz w:val="24"/>
          <w:szCs w:val="24"/>
        </w:rPr>
        <w:t>- воспитание нравственных чувств и этического сознания;</w:t>
      </w:r>
    </w:p>
    <w:p w:rsidR="00300256" w:rsidRPr="00300256" w:rsidRDefault="00300256" w:rsidP="00CF729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00256">
        <w:rPr>
          <w:rFonts w:ascii="Times New Roman" w:eastAsia="Calibri" w:hAnsi="Times New Roman" w:cs="Times New Roman"/>
          <w:bCs/>
          <w:sz w:val="24"/>
          <w:szCs w:val="24"/>
        </w:rPr>
        <w:t>- воспитание трудолюбия, творческого отношения к учению, труду, жизни</w:t>
      </w:r>
      <w:r w:rsidRPr="0030025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00256">
        <w:rPr>
          <w:rFonts w:ascii="Times New Roman" w:eastAsia="Calibri" w:hAnsi="Times New Roman" w:cs="Times New Roman"/>
          <w:bCs/>
          <w:iCs/>
          <w:sz w:val="24"/>
          <w:szCs w:val="24"/>
        </w:rPr>
        <w:t>и выбору</w:t>
      </w:r>
      <w:r w:rsidRPr="0030025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  <w:r w:rsidRPr="00300256">
        <w:rPr>
          <w:rFonts w:ascii="Times New Roman" w:eastAsia="Calibri" w:hAnsi="Times New Roman" w:cs="Times New Roman"/>
          <w:bCs/>
          <w:iCs/>
          <w:sz w:val="24"/>
          <w:szCs w:val="24"/>
        </w:rPr>
        <w:t>будущей профессии</w:t>
      </w:r>
      <w:r w:rsidRPr="00300256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300256" w:rsidRPr="00300256" w:rsidRDefault="00300256" w:rsidP="00CF729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00256">
        <w:rPr>
          <w:rFonts w:ascii="Times New Roman" w:eastAsia="Calibri" w:hAnsi="Times New Roman" w:cs="Times New Roman"/>
          <w:bCs/>
          <w:sz w:val="24"/>
          <w:szCs w:val="24"/>
        </w:rPr>
        <w:t>- формирование ценностного отношения к здоровью и здоровому образу жизни;</w:t>
      </w:r>
    </w:p>
    <w:p w:rsidR="00300256" w:rsidRPr="00300256" w:rsidRDefault="00300256" w:rsidP="00CF729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00256">
        <w:rPr>
          <w:rFonts w:ascii="Times New Roman" w:eastAsia="Calibri" w:hAnsi="Times New Roman" w:cs="Times New Roman"/>
          <w:bCs/>
          <w:sz w:val="24"/>
          <w:szCs w:val="24"/>
        </w:rPr>
        <w:t>- воспитание ценностного отношения к природе, окружающей среде;</w:t>
      </w:r>
    </w:p>
    <w:p w:rsidR="00300256" w:rsidRPr="00300256" w:rsidRDefault="00300256" w:rsidP="00CF729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00256">
        <w:rPr>
          <w:rFonts w:ascii="Times New Roman" w:eastAsia="Calibri" w:hAnsi="Times New Roman" w:cs="Times New Roman"/>
          <w:bCs/>
          <w:sz w:val="24"/>
          <w:szCs w:val="24"/>
        </w:rPr>
        <w:t>- воспитание ценностного отношения к прекрасному, формирование представлений об эстетических идеалах и ценностях.</w:t>
      </w:r>
    </w:p>
    <w:p w:rsidR="00300256" w:rsidRPr="00300256" w:rsidRDefault="00300256" w:rsidP="00CF72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Формируется система выбора учащимися деятельности в рамках учебно-воспитательного процесса в соответствии с их интересами и возможностями; усилия педагогического коллектива направляются на поиск оптимальных путей интеграции учебной и </w:t>
      </w:r>
      <w:proofErr w:type="spellStart"/>
      <w:r w:rsidRPr="00300256">
        <w:rPr>
          <w:rFonts w:ascii="Times New Roman" w:eastAsia="Times New Roman" w:hAnsi="Times New Roman" w:cs="Times New Roman"/>
          <w:sz w:val="24"/>
          <w:szCs w:val="24"/>
        </w:rPr>
        <w:t>внеучебной</w:t>
      </w:r>
      <w:proofErr w:type="spellEnd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деятельности, способствующей сохранению и укреплению здоровья обучающихся, формированию ценностей здорового образа жизни. В школе уделяется особое внимание содержанию обучения и воспитания учащихся школы на основе развития личности.  Еженедельно с одаренными учащимися и учащимися, испытывающими затруднения в обучении, проводятся дополнительные занятия. Постоянно ведется внеклассная работа по предметам: проводятся интеллектуальные марафоны, интеллектуальные игры, учащиеся школы принимают участие во Всероссийских олимпиадах, в конкурсах «Словесник», «»Мега-Талант», «Источник»,  «Мир педагога», «Инфоурок»,  и др., в школе работают кружки и секции.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00256">
        <w:rPr>
          <w:rFonts w:ascii="Times New Roman" w:eastAsia="Times New Roman" w:hAnsi="Times New Roman" w:cs="Times New Roman"/>
          <w:bCs/>
          <w:sz w:val="24"/>
          <w:szCs w:val="24"/>
        </w:rPr>
        <w:t>В школе ведется работа по сохранению физического и психического здоровья школьников.</w:t>
      </w:r>
      <w:r w:rsidRPr="003002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00256">
        <w:rPr>
          <w:rFonts w:ascii="Times New Roman" w:eastAsia="Times New Roman" w:hAnsi="Times New Roman" w:cs="Times New Roman"/>
          <w:sz w:val="24"/>
          <w:szCs w:val="24"/>
        </w:rPr>
        <w:t>Формы работы по данному направлению:</w:t>
      </w:r>
    </w:p>
    <w:p w:rsidR="00300256" w:rsidRPr="00300256" w:rsidRDefault="00300256" w:rsidP="003934E3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lastRenderedPageBreak/>
        <w:t>совершенствование системы дополнительного образования путем увеличения количества кружков повышенной двигательной активности;</w:t>
      </w:r>
    </w:p>
    <w:p w:rsidR="00300256" w:rsidRPr="00300256" w:rsidRDefault="00300256" w:rsidP="003934E3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здорового образа жизни во время уроков, на классных часах, </w:t>
      </w:r>
      <w:proofErr w:type="spellStart"/>
      <w:r w:rsidRPr="00300256">
        <w:rPr>
          <w:rFonts w:ascii="Times New Roman" w:eastAsia="Times New Roman" w:hAnsi="Times New Roman" w:cs="Times New Roman"/>
          <w:sz w:val="24"/>
          <w:szCs w:val="24"/>
        </w:rPr>
        <w:t>внутришкольных</w:t>
      </w:r>
      <w:proofErr w:type="spellEnd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мероприятиях;</w:t>
      </w:r>
    </w:p>
    <w:p w:rsidR="00300256" w:rsidRPr="00300256" w:rsidRDefault="00300256" w:rsidP="003934E3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работа по предупреждению утомляемости глаз на уроках;</w:t>
      </w:r>
    </w:p>
    <w:p w:rsidR="00300256" w:rsidRPr="00300256" w:rsidRDefault="00300256" w:rsidP="003934E3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физкультурные минутки на уроках в начальной школе;</w:t>
      </w:r>
    </w:p>
    <w:p w:rsidR="00300256" w:rsidRPr="00300256" w:rsidRDefault="00300256" w:rsidP="003934E3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выполнение профилактических мероприятий (профилактика ОРВ, нарушений осанки и т.д.);</w:t>
      </w:r>
    </w:p>
    <w:p w:rsidR="00300256" w:rsidRPr="00300256" w:rsidRDefault="00300256" w:rsidP="003934E3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100%-ный охват учащихся горячим питанием;</w:t>
      </w:r>
    </w:p>
    <w:p w:rsidR="00300256" w:rsidRPr="00300256" w:rsidRDefault="00300256" w:rsidP="003934E3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соблюдение санитарно-гигиенических норм;</w:t>
      </w:r>
    </w:p>
    <w:p w:rsidR="00300256" w:rsidRPr="00300256" w:rsidRDefault="00300256" w:rsidP="003934E3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совместная работа учителей, учащихся и родителей по формированию здорового образа жизни.                                                                         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Эффективность использования </w:t>
      </w:r>
      <w:proofErr w:type="spellStart"/>
      <w:r w:rsidRPr="00300256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технологий отслеживается путем анализа заболеваемости учащихся, результатов ежегодных углубленных медицинских осмотров детей. Медицинское обслуживание обучающихся обеспечивается ОГБУЗ «</w:t>
      </w:r>
      <w:proofErr w:type="spellStart"/>
      <w:r w:rsidRPr="00300256">
        <w:rPr>
          <w:rFonts w:ascii="Times New Roman" w:eastAsia="Times New Roman" w:hAnsi="Times New Roman" w:cs="Times New Roman"/>
          <w:sz w:val="24"/>
          <w:szCs w:val="24"/>
        </w:rPr>
        <w:t>Чунской</w:t>
      </w:r>
      <w:proofErr w:type="spellEnd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районной больницей».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 Ежегодно в летний период в школе работает оздоровительный лагерь. Традиционными в школе являются общешкольные соревнования по волейболу, баскетболу, лыжам, спортивному ориентированию.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hAnsi="Times New Roman" w:cs="Times New Roman"/>
          <w:sz w:val="24"/>
          <w:szCs w:val="24"/>
        </w:rPr>
        <w:t>Выпускники средней  школы успешно сдают ЕГЭ.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Образовательное учреждение укомплектовано преподавателями полностью. Кадровый состав коллектива стабильный. Его отличают деловитость, работоспособность, гуманность по отношению к детям, интерес к профессиональной деятельности.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В настоящее время начальная и основная школа обучаются по Федеральным государственным образовательным стандартам (далее – ФГОС НОО).  Разработаны и утверждены планы, соответствующие нормативные документы, Основная образовательная программа начальной школы, Основная образовательная программ</w:t>
      </w:r>
      <w:r w:rsidR="004D65BF">
        <w:rPr>
          <w:rFonts w:ascii="Times New Roman" w:eastAsia="Times New Roman" w:hAnsi="Times New Roman" w:cs="Times New Roman"/>
          <w:sz w:val="24"/>
          <w:szCs w:val="24"/>
        </w:rPr>
        <w:t>а основного общего образования. 10-11 классы обучаются</w:t>
      </w: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E1E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B57E1E">
        <w:rPr>
          <w:rFonts w:ascii="Times New Roman" w:hAnsi="Times New Roman" w:cs="Times New Roman"/>
        </w:rPr>
        <w:t>Федеральному</w:t>
      </w:r>
      <w:r w:rsidR="00B57E1E" w:rsidRPr="00B57E1E">
        <w:rPr>
          <w:rFonts w:ascii="Times New Roman" w:eastAsia="Times New Roman" w:hAnsi="Times New Roman" w:cs="Times New Roman"/>
        </w:rPr>
        <w:t xml:space="preserve"> компонент</w:t>
      </w:r>
      <w:r w:rsidR="00B57E1E">
        <w:rPr>
          <w:rFonts w:ascii="Times New Roman" w:hAnsi="Times New Roman" w:cs="Times New Roman"/>
        </w:rPr>
        <w:t>у</w:t>
      </w:r>
      <w:r w:rsidR="00B57E1E" w:rsidRPr="00B57E1E">
        <w:rPr>
          <w:rFonts w:ascii="Times New Roman" w:eastAsia="Times New Roman" w:hAnsi="Times New Roman" w:cs="Times New Roman"/>
        </w:rPr>
        <w:t xml:space="preserve"> государственных образовательных стандартов</w:t>
      </w:r>
      <w:r w:rsidR="00B57E1E">
        <w:rPr>
          <w:rFonts w:ascii="Times New Roman" w:hAnsi="Times New Roman" w:cs="Times New Roman"/>
        </w:rPr>
        <w:t xml:space="preserve"> общего образования, утвержденно</w:t>
      </w:r>
      <w:r w:rsidR="00B57E1E" w:rsidRPr="00B57E1E">
        <w:rPr>
          <w:rFonts w:ascii="Times New Roman" w:eastAsia="Times New Roman" w:hAnsi="Times New Roman" w:cs="Times New Roman"/>
        </w:rPr>
        <w:t>м</w:t>
      </w:r>
      <w:r w:rsidR="00B57E1E">
        <w:rPr>
          <w:rFonts w:ascii="Times New Roman" w:hAnsi="Times New Roman" w:cs="Times New Roman"/>
        </w:rPr>
        <w:t>у</w:t>
      </w:r>
      <w:r w:rsidR="00B57E1E" w:rsidRPr="00B57E1E">
        <w:rPr>
          <w:rFonts w:ascii="Times New Roman" w:eastAsia="Times New Roman" w:hAnsi="Times New Roman" w:cs="Times New Roman"/>
        </w:rPr>
        <w:t xml:space="preserve"> приказом Министерства образования Российской Федерации от 05.03.2004 №1089</w:t>
      </w:r>
      <w:r w:rsidR="00B57E1E">
        <w:rPr>
          <w:rFonts w:ascii="Times New Roman" w:hAnsi="Times New Roman" w:cs="Times New Roman"/>
        </w:rPr>
        <w:t xml:space="preserve">, разработана </w:t>
      </w:r>
      <w:r w:rsidRPr="00B57E1E"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среднего общего образования.</w:t>
      </w: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300256">
        <w:rPr>
          <w:rFonts w:ascii="Times New Roman" w:eastAsia="Times New Roman" w:hAnsi="Times New Roman" w:cs="Times New Roman"/>
          <w:b/>
          <w:bCs/>
          <w:sz w:val="24"/>
          <w:szCs w:val="24"/>
        </w:rPr>
        <w:t>2.2. Статистический анализ образования в школе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 Анализируя работу школы за последние  годы,  можно сделать вывод, что количество </w:t>
      </w:r>
      <w:proofErr w:type="gramStart"/>
      <w:r w:rsidRPr="0030025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00256">
        <w:rPr>
          <w:rFonts w:ascii="Times New Roman" w:eastAsia="Times New Roman" w:hAnsi="Times New Roman" w:cs="Times New Roman"/>
          <w:sz w:val="24"/>
          <w:szCs w:val="24"/>
        </w:rPr>
        <w:t>   школы снижается.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  Сравнение результатов  диагностических  работ с итогами текущих работ, а также с результатами государственной (итоговой) аттестации  свидетельствует об их соответствии.  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   Обучающиеся школы  поступают в высшие учебные  заведения, что свидетельствует о качественной подготовке выпускников учителями школы и высокой мотивации учащихся на продолжение образования.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   </w:t>
      </w:r>
      <w:r w:rsidRPr="00300256">
        <w:rPr>
          <w:rFonts w:ascii="Times New Roman" w:eastAsia="Times New Roman" w:hAnsi="Times New Roman" w:cs="Times New Roman"/>
          <w:b/>
          <w:bCs/>
          <w:sz w:val="24"/>
          <w:szCs w:val="24"/>
        </w:rPr>
        <w:t>2.3.   Позитивные изменения и проблемы  учебно-воспитательного процесса школы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Приведённые выше результаты работы школы, кадровое и материальное оснащение школы, дают основание считать, что  коллектив  в основном успешно реализовал Программу развития МБОУ СОШ № 9 с. Бунбуй, разработанную в предыдущие годы. В течение этого времени ОУ успешно решало задачи умственного, нравственного, социального и физического развития учащихся. Каждому ребёнку были созданы необходимые условия для его личностного развития, удовлетворения его потребностей и возможностей в получении образования.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У значительной части школьников сформированы активная гражданская позиция, система ценностей здорового образа жизни и способность противостоять вредным привычкам, ответственное отношение к семье.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lastRenderedPageBreak/>
        <w:t>Но говорить о полном решении заявленных целей и задач нельзя: необходимо активизировать работу по внедрению инноваций в деятельность школы, развивать общественное управление и внешние связи школы. Большинство школьников не имеют практических навыков применения предметных знаний для решения жизненно важных проблем, не владеют способами деятельности в различных жизненных ситуациях. Стратегия модернизации российского  образования, разработка образовательных стандартов,  информатизация образовательной среды   определяют новые ориентиры в развитии  образовательного учреждения, помогают  создать организационно-</w:t>
      </w:r>
      <w:proofErr w:type="gramStart"/>
      <w:r w:rsidRPr="00300256">
        <w:rPr>
          <w:rFonts w:ascii="Times New Roman" w:eastAsia="Times New Roman" w:hAnsi="Times New Roman" w:cs="Times New Roman"/>
          <w:sz w:val="24"/>
          <w:szCs w:val="24"/>
        </w:rPr>
        <w:t>экономические  механизмы</w:t>
      </w:r>
      <w:proofErr w:type="gramEnd"/>
      <w:r w:rsidRPr="00300256">
        <w:rPr>
          <w:rFonts w:ascii="Times New Roman" w:eastAsia="Times New Roman" w:hAnsi="Times New Roman" w:cs="Times New Roman"/>
          <w:sz w:val="24"/>
          <w:szCs w:val="24"/>
        </w:rPr>
        <w:t>  достижения поставленных образовательных целей.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Всё это требует разработки новой Программы развития школы на 2020-2025 годы.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На основе проблемно-ориентированного анализа образовательной ситуации в школе можно выделить следующие, наиболее актуальные для школы проблемы, на решение которых должна быть направлена новая Программа развития: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Проблема повышения качества образования для школы является одной из важнейших. Это определяется необходимостью успешного освоения всеми обучающимися образовательной программы, формирования навыков исследовательской деятельности учащихся, подготовки их к дальнейшему обучению и осознанному профессиональному выбору.  Данная проблема приобретает особую актуальность в условиях развития </w:t>
      </w:r>
      <w:proofErr w:type="spellStart"/>
      <w:r w:rsidRPr="00300256">
        <w:rPr>
          <w:rFonts w:ascii="Times New Roman" w:eastAsia="Times New Roman" w:hAnsi="Times New Roman" w:cs="Times New Roman"/>
          <w:sz w:val="24"/>
          <w:szCs w:val="24"/>
        </w:rPr>
        <w:t>компетентностного</w:t>
      </w:r>
      <w:proofErr w:type="spellEnd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подхода и оценки качества образования в школе на основе единого государственного экзамена.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Важной для школы является и проблема введения и эффективного использования современных образовательных технологий. Проблема заключается в необходимости сочетания новых технологий и лучших отечественных традиций  образования. Важной проблемой является доступность образования, которая понимается педагогами школы в контексте новых образовательных технологий. Доступность образования заключается в создании особых психолого-педагогических условий в школе, позволяющих каждому ученику освоить образовательную программу и быть успешным.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Еще одной из проблем школы является недостаточный уровень развития социокультурного пространства школы, внешних связей, дополнительного образования, участия общественности в управлении школой, а также в современных условиях возникает необходимость дальнейшего совершенствования воспитательной системы с целью повышения её воспитательного воздействия на духовно-нравственное становление учащихся.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Не менее важной проблемой является взаимодействие сельской школы с образовательными организациями высшего и профессионального образования, осуществляющими подготовку по специальностям, востребованным в сельскохозяйственном производстве.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  Педагогический коллектив школы способен обеспечить высокий  уровень качества образования, развития интеллектуальных способностей и творческого потенциала обучающихся, формирования у школьников, способности действовать в ситуации открытого динамично развивающегося общества.   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На  решение проблем, выявленных в ходе анализа, направлена новая Программа развития школы на 2020-2025 годы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300256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3.   Миссия и направления Программы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25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Style w:val="a4"/>
          <w:rFonts w:ascii="Times New Roman" w:eastAsia="Calibri" w:hAnsi="Times New Roman" w:cs="Times New Roman"/>
          <w:b w:val="0"/>
          <w:sz w:val="24"/>
          <w:szCs w:val="24"/>
        </w:rPr>
      </w:pPr>
      <w:r w:rsidRPr="00300256">
        <w:rPr>
          <w:rFonts w:ascii="Times New Roman" w:eastAsia="Calibri" w:hAnsi="Times New Roman" w:cs="Times New Roman"/>
          <w:sz w:val="24"/>
          <w:szCs w:val="24"/>
        </w:rPr>
        <w:t>Ш</w:t>
      </w:r>
      <w:r w:rsidRPr="00300256">
        <w:rPr>
          <w:rStyle w:val="a4"/>
          <w:rFonts w:ascii="Times New Roman" w:eastAsia="Calibri" w:hAnsi="Times New Roman" w:cs="Times New Roman"/>
          <w:b w:val="0"/>
          <w:sz w:val="24"/>
          <w:szCs w:val="24"/>
        </w:rPr>
        <w:t>кола на селе играет роль в подъеме экономики и социальном развитии села, в обеспечении психологической, социальной и профессиональной готовности выпускников школы к реформированию аграрного сектора и социальной среды села, она и должна развивать само село.</w:t>
      </w:r>
    </w:p>
    <w:p w:rsidR="00300256" w:rsidRPr="00300256" w:rsidRDefault="00300256" w:rsidP="00300256">
      <w:pPr>
        <w:spacing w:after="0" w:line="240" w:lineRule="auto"/>
        <w:ind w:firstLine="709"/>
        <w:rPr>
          <w:rStyle w:val="a4"/>
          <w:rFonts w:ascii="Times New Roman" w:eastAsia="Calibri" w:hAnsi="Times New Roman" w:cs="Times New Roman"/>
          <w:b w:val="0"/>
          <w:sz w:val="24"/>
          <w:szCs w:val="24"/>
        </w:rPr>
      </w:pPr>
      <w:r w:rsidRPr="00300256">
        <w:rPr>
          <w:rStyle w:val="a4"/>
          <w:rFonts w:ascii="Times New Roman" w:eastAsia="Calibri" w:hAnsi="Times New Roman" w:cs="Times New Roman"/>
          <w:b w:val="0"/>
          <w:sz w:val="24"/>
          <w:szCs w:val="24"/>
        </w:rPr>
        <w:t xml:space="preserve">Школа призвана воспитывать обучающихся – будущих выпускников так, чтобы: </w:t>
      </w:r>
    </w:p>
    <w:p w:rsidR="00300256" w:rsidRPr="00300256" w:rsidRDefault="00300256" w:rsidP="00300256">
      <w:pPr>
        <w:spacing w:after="0" w:line="240" w:lineRule="auto"/>
        <w:ind w:firstLine="709"/>
        <w:rPr>
          <w:rStyle w:val="a4"/>
          <w:rFonts w:ascii="Times New Roman" w:eastAsia="Calibri" w:hAnsi="Times New Roman" w:cs="Times New Roman"/>
          <w:b w:val="0"/>
          <w:sz w:val="24"/>
          <w:szCs w:val="24"/>
        </w:rPr>
      </w:pPr>
      <w:r w:rsidRPr="00300256">
        <w:rPr>
          <w:rStyle w:val="a4"/>
          <w:rFonts w:ascii="Times New Roman" w:eastAsia="Calibri" w:hAnsi="Times New Roman" w:cs="Times New Roman"/>
          <w:b w:val="0"/>
          <w:sz w:val="24"/>
          <w:szCs w:val="24"/>
        </w:rPr>
        <w:t>- научить их учится;</w:t>
      </w:r>
    </w:p>
    <w:p w:rsidR="00300256" w:rsidRPr="00300256" w:rsidRDefault="00300256" w:rsidP="00300256">
      <w:pPr>
        <w:spacing w:after="0" w:line="240" w:lineRule="auto"/>
        <w:ind w:firstLine="709"/>
        <w:rPr>
          <w:rStyle w:val="a4"/>
          <w:rFonts w:ascii="Times New Roman" w:eastAsia="Calibri" w:hAnsi="Times New Roman" w:cs="Times New Roman"/>
          <w:b w:val="0"/>
          <w:sz w:val="24"/>
          <w:szCs w:val="24"/>
        </w:rPr>
      </w:pPr>
      <w:r w:rsidRPr="00300256">
        <w:rPr>
          <w:rStyle w:val="a4"/>
          <w:rFonts w:ascii="Times New Roman" w:eastAsia="Calibri" w:hAnsi="Times New Roman" w:cs="Times New Roman"/>
          <w:b w:val="0"/>
          <w:sz w:val="24"/>
          <w:szCs w:val="24"/>
        </w:rPr>
        <w:t>- научить жить;</w:t>
      </w:r>
    </w:p>
    <w:p w:rsidR="00300256" w:rsidRPr="00300256" w:rsidRDefault="00300256" w:rsidP="0030025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00256">
        <w:rPr>
          <w:rStyle w:val="a4"/>
          <w:rFonts w:ascii="Times New Roman" w:eastAsia="Calibri" w:hAnsi="Times New Roman" w:cs="Times New Roman"/>
          <w:b w:val="0"/>
          <w:sz w:val="24"/>
          <w:szCs w:val="24"/>
        </w:rPr>
        <w:t>- научить работать и зарабатывать.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lastRenderedPageBreak/>
        <w:t>  Миссия  МБОУ СОШ № 9 с. Бунбуй заключается  в создании максимально комфортных условий для раскрытия и развития личностного потенциала и социализации каждого обучающегося, в  удовлетворении образовательных потребностей  обучающихся в обучении и воспитании.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  В настоящее время формируется новая система образования, ориентированная на демократические ценности гражданского общества.  Простая передача даже самых современных знаний, умений и навыков не позволяет сформировать социально ответственную, активную, творческую личность, поэтому система образования современной школы предполагает </w:t>
      </w:r>
      <w:proofErr w:type="spellStart"/>
      <w:r w:rsidRPr="00300256">
        <w:rPr>
          <w:rFonts w:ascii="Times New Roman" w:eastAsia="Times New Roman" w:hAnsi="Times New Roman" w:cs="Times New Roman"/>
          <w:sz w:val="24"/>
          <w:szCs w:val="24"/>
        </w:rPr>
        <w:t>гуманизацию</w:t>
      </w:r>
      <w:proofErr w:type="spellEnd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педагогического взаимодействия, утверждение субъектной позиции, как учащихся, так и учителя в педагогическом процессе, использование активных и интерактивных форм обучения в соответствии с индивидуальными образовательными потребностями. Реализация указанной тенденции во многом зависит от способности учителя развивать собственную профессиональную деятельность на основе новых принципов образования, строить новое содержание и технологии обучения и воспитания.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Ценности, на которых уже сегодня основана и будет основываться в дальнейшем деятельность школы: </w:t>
      </w:r>
      <w:r w:rsidRPr="0030025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00256" w:rsidRPr="00300256" w:rsidRDefault="00300256" w:rsidP="003934E3">
      <w:pPr>
        <w:numPr>
          <w:ilvl w:val="0"/>
          <w:numId w:val="12"/>
        </w:numPr>
        <w:tabs>
          <w:tab w:val="clear" w:pos="720"/>
          <w:tab w:val="num" w:pos="426"/>
        </w:tabs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осознание идей </w:t>
      </w:r>
      <w:proofErr w:type="spellStart"/>
      <w:r w:rsidRPr="00300256">
        <w:rPr>
          <w:rFonts w:ascii="Times New Roman" w:eastAsia="Times New Roman" w:hAnsi="Times New Roman" w:cs="Times New Roman"/>
          <w:sz w:val="24"/>
          <w:szCs w:val="24"/>
        </w:rPr>
        <w:t>гуманизации</w:t>
      </w:r>
      <w:proofErr w:type="spellEnd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300256">
        <w:rPr>
          <w:rFonts w:ascii="Times New Roman" w:eastAsia="Times New Roman" w:hAnsi="Times New Roman" w:cs="Times New Roman"/>
          <w:sz w:val="24"/>
          <w:szCs w:val="24"/>
        </w:rPr>
        <w:t>гуманитаризации</w:t>
      </w:r>
      <w:proofErr w:type="spellEnd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образования, понимаемых как процесс изменения типа образования;</w:t>
      </w:r>
    </w:p>
    <w:p w:rsidR="00300256" w:rsidRPr="00300256" w:rsidRDefault="00300256" w:rsidP="003934E3">
      <w:pPr>
        <w:numPr>
          <w:ilvl w:val="0"/>
          <w:numId w:val="12"/>
        </w:numPr>
        <w:tabs>
          <w:tab w:val="clear" w:pos="720"/>
          <w:tab w:val="num" w:pos="426"/>
        </w:tabs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доверие и уважение друг к другу обучающихся, педагогов, родителей;</w:t>
      </w:r>
    </w:p>
    <w:p w:rsidR="00300256" w:rsidRPr="00300256" w:rsidRDefault="00300256" w:rsidP="003934E3">
      <w:pPr>
        <w:numPr>
          <w:ilvl w:val="0"/>
          <w:numId w:val="12"/>
        </w:numPr>
        <w:tabs>
          <w:tab w:val="clear" w:pos="720"/>
          <w:tab w:val="num" w:pos="426"/>
        </w:tabs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стремление к высокой психологической комфортности для всех субъектов педагогического процесса;</w:t>
      </w:r>
    </w:p>
    <w:p w:rsidR="00300256" w:rsidRPr="00300256" w:rsidRDefault="00300256" w:rsidP="003934E3">
      <w:pPr>
        <w:numPr>
          <w:ilvl w:val="0"/>
          <w:numId w:val="12"/>
        </w:numPr>
        <w:tabs>
          <w:tab w:val="clear" w:pos="720"/>
          <w:tab w:val="num" w:pos="426"/>
        </w:tabs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стремление к высокому уровню самоорганизации детского коллектива и коллектива учителей;</w:t>
      </w:r>
    </w:p>
    <w:p w:rsidR="00300256" w:rsidRPr="00300256" w:rsidRDefault="00300256" w:rsidP="003934E3">
      <w:pPr>
        <w:numPr>
          <w:ilvl w:val="0"/>
          <w:numId w:val="12"/>
        </w:numPr>
        <w:tabs>
          <w:tab w:val="clear" w:pos="720"/>
          <w:tab w:val="num" w:pos="426"/>
        </w:tabs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атмосфера свободы творчества, способствующая творческому развитию обучающихся и учителей;</w:t>
      </w:r>
    </w:p>
    <w:p w:rsidR="00300256" w:rsidRPr="00300256" w:rsidRDefault="00300256" w:rsidP="003934E3">
      <w:pPr>
        <w:numPr>
          <w:ilvl w:val="0"/>
          <w:numId w:val="12"/>
        </w:numPr>
        <w:tabs>
          <w:tab w:val="clear" w:pos="720"/>
          <w:tab w:val="num" w:pos="426"/>
        </w:tabs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безусловное обеспечение высокого стандарта образования для всех выпускников школы;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стремление к обеспечению социальной и </w:t>
      </w:r>
      <w:proofErr w:type="spellStart"/>
      <w:r w:rsidRPr="00300256">
        <w:rPr>
          <w:rFonts w:ascii="Times New Roman" w:eastAsia="Times New Roman" w:hAnsi="Times New Roman" w:cs="Times New Roman"/>
          <w:sz w:val="24"/>
          <w:szCs w:val="24"/>
        </w:rPr>
        <w:t>допрофессиональной</w:t>
      </w:r>
      <w:proofErr w:type="spellEnd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адаптации выпускника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Решение стратегической задачи развития школы будет достигаться за счет реализации программных мероприятий по следующим основным направлениям: </w:t>
      </w:r>
    </w:p>
    <w:p w:rsidR="00300256" w:rsidRPr="00300256" w:rsidRDefault="00300256" w:rsidP="003934E3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 формирование положительного отношения к обучению как главного условия личного роста, а также формирование навыков самостоятельной учебной деятельности как необходимого условия успешности обучения; </w:t>
      </w:r>
    </w:p>
    <w:p w:rsidR="00300256" w:rsidRPr="00300256" w:rsidRDefault="00300256" w:rsidP="003934E3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для сохранения и укрепления физического, психического и нравственного здоровья обучающихся, для воспитания в обучающихся гражданственности, патриотизма, ответственности, свободолюбия и уважения к правам и свободам других людей, к общечеловеческой культуре,  для развития мыслительных и творческих способностей каждого обучающегося школы; </w:t>
      </w:r>
      <w:proofErr w:type="gramEnd"/>
    </w:p>
    <w:p w:rsidR="00300256" w:rsidRPr="00300256" w:rsidRDefault="00300256" w:rsidP="003934E3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создание условий для формирования агробизнес-компетенций;</w:t>
      </w:r>
    </w:p>
    <w:p w:rsidR="00300256" w:rsidRPr="00300256" w:rsidRDefault="00300256" w:rsidP="003934E3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обучающихся как субъекта учения (обучающегося, способного активно включаться в разные виды деятельности, готового к выбору индивидуального образовательного маршрута); </w:t>
      </w:r>
    </w:p>
    <w:p w:rsidR="00300256" w:rsidRPr="00300256" w:rsidRDefault="00300256" w:rsidP="003934E3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создание эффективной системы управления качеством образования через совершенствование применяемых технологий, принципов административного руководства МБОУ СОШ № 9 с. Бунбуй, работающей в режиме развития; </w:t>
      </w:r>
    </w:p>
    <w:p w:rsidR="00300256" w:rsidRPr="00300256" w:rsidRDefault="00300256" w:rsidP="003934E3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повышение профессионализма всех сотрудников учреждения.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4.    Концепция Программы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Концепция развития школы разработана в соответствии с основными направлениями государственной политики России в области образования, в соответствии с Законом РФ «Об образовании в Российской Федерации», с Федеральными государственными образовательными </w:t>
      </w:r>
      <w:r w:rsidRPr="00300256">
        <w:rPr>
          <w:rFonts w:ascii="Times New Roman" w:eastAsia="Times New Roman" w:hAnsi="Times New Roman" w:cs="Times New Roman"/>
          <w:sz w:val="24"/>
          <w:szCs w:val="24"/>
        </w:rPr>
        <w:lastRenderedPageBreak/>
        <w:t>стандартами начального общего и основного общего образования, Концепцией модернизации российского образования, с Уставом школы.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Концепция Программы: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-  предусматривает совершенствование учебно-воспитательной, научно-методической, организационно-управленческой сфер деятельности школы;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-  исходит из того, что обучающийся является полноценным субъектом учебно-воспитательного процесса, он живет в том микросоциуме, которым является школа, поэтому главная задача педагогического коллектива состоит не только в совершенствовании собственно образовательного процесса, но, прежде всего, -  в организации полноценной, продуманной в деталях жизнедеятельности своих воспитанников.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 w:rsidRPr="0030025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Принципы обучения и воспитания в модели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основу организации жизнедеятельности адаптивной малокомплектной сельской школы мы кладем следующие принципы: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1.Принцип личностного подхода.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современным представлениям, его основными сторонами являются:</w:t>
      </w:r>
    </w:p>
    <w:p w:rsidR="00300256" w:rsidRPr="00300256" w:rsidRDefault="00300256" w:rsidP="003934E3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ценность личности, заключающаяся в </w:t>
      </w:r>
      <w:proofErr w:type="spellStart"/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самоценности</w:t>
      </w:r>
      <w:proofErr w:type="spellEnd"/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ребенка;</w:t>
      </w:r>
    </w:p>
    <w:p w:rsidR="00300256" w:rsidRPr="00300256" w:rsidRDefault="00300256" w:rsidP="003934E3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уникальности личности, состоящей в признании индивидуальности каждого ребенка;</w:t>
      </w:r>
    </w:p>
    <w:p w:rsidR="00300256" w:rsidRPr="00300256" w:rsidRDefault="00300256" w:rsidP="003934E3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приоритет личностного развития, когда обучение выступает не как самоцель, а как средство развития личности каждого индивидуума</w:t>
      </w:r>
    </w:p>
    <w:p w:rsidR="00300256" w:rsidRPr="00300256" w:rsidRDefault="00300256" w:rsidP="003934E3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субъективность учебно-воспитательного процесса, ориентация на внутреннюю мотивацию обучения и свободу выбора ребенком сфер приложения сил в организации школьной жизни</w:t>
      </w:r>
    </w:p>
    <w:p w:rsidR="00300256" w:rsidRPr="00300256" w:rsidRDefault="00300256" w:rsidP="003934E3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самореализация - раскрытие и развитие природных возможностей, задатков, способностей, потребностей и склонностей.</w:t>
      </w:r>
    </w:p>
    <w:p w:rsidR="00300256" w:rsidRPr="00300256" w:rsidRDefault="00300256" w:rsidP="003934E3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социализация – осознание и освоение человеком современных культурных ценностей, знаний, форм бытовой, экономической, социальной, духовной жизни;</w:t>
      </w:r>
    </w:p>
    <w:p w:rsidR="00300256" w:rsidRPr="00300256" w:rsidRDefault="00300256" w:rsidP="003934E3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адаптация к существующим в обществе правилам и нормам жизни;</w:t>
      </w:r>
    </w:p>
    <w:p w:rsidR="00300256" w:rsidRPr="00300256" w:rsidRDefault="00300256" w:rsidP="003934E3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индивидуализация – развитие и продуктивно – творческое индивидуально – неповторимого потенциала личности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2. Принцип реальности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Предполагает тесную координацию целей и направлений воспитания и обучения с объективными тенденциями развития жизни общества, развития у учащихся качеств, которые позволяют ей успешно адаптироваться к трудностям и противоречиям современной жизни на селе и в городе.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этой связи особое значение приобретают воспитание правовой и политической культуры личности на основе знания современного законодательного процесса, государственного устройства общества, конституционных прав, свобод и обязанностей.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3. Принцип гуманности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Предполагает:</w:t>
      </w:r>
    </w:p>
    <w:p w:rsidR="00300256" w:rsidRPr="00300256" w:rsidRDefault="00300256" w:rsidP="003934E3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в школе атмосферы заботы о здоровье и благополучии, уважения чести и достоинства личности ребенка, педагога;</w:t>
      </w:r>
    </w:p>
    <w:p w:rsidR="00300256" w:rsidRPr="00300256" w:rsidRDefault="00300256" w:rsidP="003934E3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в школе действенной альтернативы тем тенденциям развития современной цивилизации в целом и российского общества в частности, которые разрушают человеческую личность (обстановка нетерпимости, насилия, экстремизм, жестокость, грубость, хамство, несправедливость в отношениях между личностями);</w:t>
      </w:r>
    </w:p>
    <w:p w:rsidR="00300256" w:rsidRPr="00300256" w:rsidRDefault="00300256" w:rsidP="003934E3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таких ценностей и приоритетов, как сохранение и развитие жизни на Земле, разумное отношение к природным богатствам своего села, Родины;</w:t>
      </w:r>
    </w:p>
    <w:p w:rsidR="00300256" w:rsidRPr="00300256" w:rsidRDefault="00300256" w:rsidP="003934E3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человеческих взаимоотношений на основе дружелюбия, доброжелательности, национального согласия, сотрудничества, взаимной помощи, заботы и ответственности, справедливости, правдивости, честности, совестливости, порядочности.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4.Принцип демократичности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Предполагает организацию всей школьной деятельности на основе подходов, противоположных авторитарности, бюрократии, с одной стороны, и анархической вседозволенности – с другой, реализуется в системе обучения и воспитания через:</w:t>
      </w:r>
    </w:p>
    <w:p w:rsidR="00300256" w:rsidRPr="00300256" w:rsidRDefault="00300256" w:rsidP="003934E3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разработку системы локальных актов, определяющих содержание, цели, по определенным направлениям деятельности в школе;</w:t>
      </w:r>
    </w:p>
    <w:p w:rsidR="00300256" w:rsidRPr="00300256" w:rsidRDefault="00300256" w:rsidP="003934E3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отношения в коллективе, на основе взаимного уважения прав и свобод учителей, обучающихся, родителей;</w:t>
      </w:r>
    </w:p>
    <w:p w:rsidR="00300256" w:rsidRPr="00300256" w:rsidRDefault="00300256" w:rsidP="003934E3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и внедрение в школе ученического самоуправления, кодексов, уставов и правил поведения, устанавливающих взаимную ответственность членов коллектива в осуществлении личных прав и свобод;</w:t>
      </w:r>
    </w:p>
    <w:p w:rsidR="00300256" w:rsidRPr="00300256" w:rsidRDefault="00300256" w:rsidP="003934E3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коллективных и коллегиальных начал управления и самоуправления школой с равноправным участием педагогов, родителей, обучающихся;</w:t>
      </w:r>
    </w:p>
    <w:p w:rsidR="00300256" w:rsidRPr="00300256" w:rsidRDefault="00300256" w:rsidP="003934E3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гражданской инициативы, приобретение практического опыта участия в современных демократических процессах.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5.Принцип научности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Предполагает:</w:t>
      </w:r>
    </w:p>
    <w:p w:rsidR="00300256" w:rsidRPr="00300256" w:rsidRDefault="00300256" w:rsidP="003934E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 обучающихся современного научного мировоззрения, понимание места и роли человека в мире, в обществе;</w:t>
      </w:r>
    </w:p>
    <w:p w:rsidR="00300256" w:rsidRPr="00300256" w:rsidRDefault="00300256" w:rsidP="003934E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постоянное обновление содержания учебных программ и пособий, введение в региональный и школьный компоненты современных предметов и курсов гуманитарного и естественного цикла (историческое краеведение, информатика и т.д.);</w:t>
      </w:r>
    </w:p>
    <w:p w:rsidR="00300256" w:rsidRPr="00300256" w:rsidRDefault="00300256" w:rsidP="003934E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эффективной системы научно – методического информирования педагогов, постоянного повышения уровня эрудиции и культуры, профессиональной компетенции.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6.Принцип </w:t>
      </w:r>
      <w:proofErr w:type="spellStart"/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природосообразности</w:t>
      </w:r>
      <w:proofErr w:type="spellEnd"/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Предполагает, что оно основывается на научном понимании взаимосвязи природных и социокультурных процессов, что обучающихся обучают и воспитывают сообразно по полу, возрасту, формируют у них ответственность за развитие самих себя.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left="360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7.Принцип эффективности социального взаимодействия</w:t>
      </w:r>
    </w:p>
    <w:p w:rsidR="00300256" w:rsidRPr="00300256" w:rsidRDefault="00CF7290" w:rsidP="00300256">
      <w:p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300256"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редполагает формирование навыков социальной адаптации, самореализации.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256" w:rsidRPr="00300256" w:rsidRDefault="00300256" w:rsidP="00B50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Сегодня образ выпускника школы становится ориентиром для проектирования процессов и условий получения образовательных результатов, главным инструментом развития школы и педагогического коллектива.</w:t>
      </w:r>
    </w:p>
    <w:p w:rsidR="00300256" w:rsidRPr="00300256" w:rsidRDefault="00300256" w:rsidP="00B50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У выпускника современной школы должны быть сформированы готовность и способность творчески мыслить, находить нестандартные решения, проявлять инициативу, т.е. выпускник должен быть конкурентоспособным. Эти личностные качества определят инвестиционную привлекательность образования.</w:t>
      </w:r>
    </w:p>
    <w:p w:rsidR="00300256" w:rsidRPr="00300256" w:rsidRDefault="00300256" w:rsidP="00B50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Поэтому для создания модели современной школы необходим переход к </w:t>
      </w:r>
      <w:proofErr w:type="spellStart"/>
      <w:r w:rsidRPr="00300256">
        <w:rPr>
          <w:rFonts w:ascii="Times New Roman" w:eastAsia="Times New Roman" w:hAnsi="Times New Roman" w:cs="Times New Roman"/>
          <w:sz w:val="24"/>
          <w:szCs w:val="24"/>
        </w:rPr>
        <w:t>деятельностно-компетентностной</w:t>
      </w:r>
      <w:proofErr w:type="spellEnd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модели с ведущим фактором межчеловеческого взаимодействия, интерактивности.</w:t>
      </w:r>
    </w:p>
    <w:p w:rsidR="00300256" w:rsidRPr="00300256" w:rsidRDefault="00300256" w:rsidP="00B50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 При реализации Программы должны произойти существенные изменения в следующих направлениях:</w:t>
      </w:r>
    </w:p>
    <w:p w:rsidR="00300256" w:rsidRPr="00300256" w:rsidRDefault="00300256" w:rsidP="00B50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1. Внедрение образовательных стандартов на уровне среднего общего образования.</w:t>
      </w:r>
    </w:p>
    <w:p w:rsidR="00300256" w:rsidRPr="00300256" w:rsidRDefault="00300256" w:rsidP="00B50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2. Совершенствование системы поддержки талантливых детей.</w:t>
      </w:r>
    </w:p>
    <w:p w:rsidR="00300256" w:rsidRPr="00300256" w:rsidRDefault="00300256" w:rsidP="00B50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3. Развитие учительского потенциала.</w:t>
      </w:r>
    </w:p>
    <w:p w:rsidR="00300256" w:rsidRPr="00300256" w:rsidRDefault="00300256" w:rsidP="00B50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4.  Обновление школьной инфраструктуры.</w:t>
      </w:r>
    </w:p>
    <w:p w:rsidR="00300256" w:rsidRPr="00300256" w:rsidRDefault="00300256" w:rsidP="00B507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5.  Сохранение и укрепление здоровья школьников.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Это потребует специально выстроенной системы управления изменениями, а также обновления учебно-методических комплектов и методов обучения для реализации </w:t>
      </w:r>
      <w:proofErr w:type="spellStart"/>
      <w:r w:rsidRPr="00300256">
        <w:rPr>
          <w:rFonts w:ascii="Times New Roman" w:eastAsia="Times New Roman" w:hAnsi="Times New Roman" w:cs="Times New Roman"/>
          <w:sz w:val="24"/>
          <w:szCs w:val="24"/>
        </w:rPr>
        <w:t>деятельностно-компетентностного</w:t>
      </w:r>
      <w:proofErr w:type="spellEnd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подхода.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Школа, ориентированная исключительно на академические и энциклопедические знания выпускника, с точки зрения новых запросов рынка труда, устарела. Образование должно быть нацелено на формирование у выпускника ключевых компетентностей, которые способны </w:t>
      </w:r>
      <w:r w:rsidRPr="0030025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удовлетворить запросы работодателей. Под компетентностью понимаем  способность к решению задачи и готовность к своей профессиональной роли в той или иной области деятельности. Ключевые компетентности как результат общего образования означают готовность эффективно использовать свои внутренние и внешние ресурсы для принятия решений и достижения поставленной цели.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Одной из важнейших компетентностей обучающихся является учебно-познавательная компетенция,  которая представляет собой совокупность компетенций ученика в сфере самостоятельной познавательной деятельности, включающей элементы логической, методологической, </w:t>
      </w:r>
      <w:proofErr w:type="spellStart"/>
      <w:r w:rsidRPr="00300256">
        <w:rPr>
          <w:rFonts w:ascii="Times New Roman" w:eastAsia="Times New Roman" w:hAnsi="Times New Roman" w:cs="Times New Roman"/>
          <w:sz w:val="24"/>
          <w:szCs w:val="24"/>
        </w:rPr>
        <w:t>общеучебной</w:t>
      </w:r>
      <w:proofErr w:type="spellEnd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деятельности, соотнесенной с реальными познаваемыми объектами. Сюда входят знания и умения организации целеполагания, планирования, анализа, рефлексии, самооценки учебно-познавательной деятельности. По отношению к изучаемым объектам ученик овладевает креативными навыками продуктивной деятельности: добыванием знаний непосредственно из реальности, владением приемами действий в нестандартных ситуациях, эвристическими методами решения проблем.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Реализация ключевых компетенций позволит выпускнику школы успешно адаптироваться в условиях современной экономики, смены технологий, динамичного развития социальных отношений.  Достижение   нового результата - формирования ключевых компетентностей - является  приоритетной задачей педагогического коллектива школы.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Содержанием образования должны стать такие ключевые социальные результаты, как:</w:t>
      </w:r>
    </w:p>
    <w:p w:rsidR="00300256" w:rsidRPr="00300256" w:rsidRDefault="00300256" w:rsidP="003934E3">
      <w:pPr>
        <w:numPr>
          <w:ilvl w:val="0"/>
          <w:numId w:val="14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российская гражданская идентичность и стремление к консолидации общества, основанные на способности взаимопонимания и взаимного доверия представителей различных конфессиональных групп, взаимодействии культур при сохранении этнической идентификации, </w:t>
      </w:r>
    </w:p>
    <w:p w:rsidR="00300256" w:rsidRPr="00300256" w:rsidRDefault="00300256" w:rsidP="003934E3">
      <w:pPr>
        <w:numPr>
          <w:ilvl w:val="0"/>
          <w:numId w:val="14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современные компетентности, отвечающие общемировым и российским требованиям к человеческому капиталу  для решения новых   задач, стоящих перед человеческим обществом.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Эти ценности заложены в основу Основной образовательной программы начального общего образования МБОУ СОШ № 9 с. Бунбуй, которая состоит из предметных программ, программы формирования универсальных учебных действий, программ воспитания и социализации, школьных целевых программ.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Разработанная  Основная образовательная программа является не только ключевым документом, но и свободной формой гражданского контракта между обществом и образованием для обеспечения и гарантии качества образования. Она объединяет основные и дополнительные образовательные  программы, учебную и </w:t>
      </w:r>
      <w:proofErr w:type="spellStart"/>
      <w:r w:rsidRPr="00300256">
        <w:rPr>
          <w:rFonts w:ascii="Times New Roman" w:eastAsia="Times New Roman" w:hAnsi="Times New Roman" w:cs="Times New Roman"/>
          <w:sz w:val="24"/>
          <w:szCs w:val="24"/>
        </w:rPr>
        <w:t>внеучебную</w:t>
      </w:r>
      <w:proofErr w:type="spellEnd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 для достижения стратегической цели - раскрытия и  развития  потенциала каждого ученика в соответствии с его возможностями и способностями (высокомотивированные и одаренные дети, дети с проблемами в  развитии  и дети, находящиеся в трудной жизненной ситуации, дети с ограниченными возможностями здоровья).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Использование информационно-коммуникационных технологий во всех сферах образовательного процесса, погружение самого процесса в информационную среду школы  происходит  уже сегодня.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Обновлённое содержание образования потребует не только нового подхода к оценке образовательных результатов обучающихся, но и качественно иных ориентиров в оценке деятельности учителя, уровня внутришкольной системы управления качеством образования.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Складывающаяся система оценки качества образования подразумевает:</w:t>
      </w:r>
    </w:p>
    <w:p w:rsidR="00300256" w:rsidRPr="00300256" w:rsidRDefault="00300256" w:rsidP="003934E3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переход от оценки как инструмента контроля к оценке как инструменту управления качеством образования; </w:t>
      </w:r>
    </w:p>
    <w:p w:rsidR="00300256" w:rsidRPr="00300256" w:rsidRDefault="00300256" w:rsidP="003934E3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переход от констатирующей оценки к формирующей, программирующей саморазвитие ученика, педагога, школы; </w:t>
      </w:r>
    </w:p>
    <w:p w:rsidR="00300256" w:rsidRPr="00300256" w:rsidRDefault="00300256" w:rsidP="003934E3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переход от оценки исключительно предметной обученности к оценке образовательных результатов в целом, включая метапредметные результаты и социализацию - в соответствии с новым поколением стандартов и с учётом возрастной ступени обучения.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Происходящие в социуме изменения ставят ребёнка перед проблемой нахождения себя одновременно в разных видах деятельности и разных типах социальных общностей, поэтому </w:t>
      </w:r>
      <w:r w:rsidRPr="00300256">
        <w:rPr>
          <w:rFonts w:ascii="Times New Roman" w:eastAsia="Times New Roman" w:hAnsi="Times New Roman" w:cs="Times New Roman"/>
          <w:sz w:val="24"/>
          <w:szCs w:val="24"/>
        </w:rPr>
        <w:lastRenderedPageBreak/>
        <w:t>современная школа – школа правильно организованного взросления ребенка в разновозрастной детско-взрослой образовательной общности.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К настоящему времени имеется некоторый опыт организации специальной проектной деятельности обучающихся.   Обязательное освоение проектного метода направлено на введение детей в другие типы деятельности: исследовательскую, конструкторскую, организационно-управленческую и др.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 Решение задач воспитания и социализации предполагает выстраивание общей атмосферы взаимного интереса.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Ключевой фигурой современной школы является учитель, поскольку качество образования не может быть выше качества работающих в этой среде учителей. Государственным приоритетом в сфере повышения статуса учителя становится разработка политики по формированию новой генерации учителей как новой общественной элиты, поэтому учитель должен выполнять функции организатора деятельности, консультанта, наставника, сопровождающего самостоятельную деятельность учащегося.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Материальная составляющая инфраструктуры школы направлена  на обеспечение физической и психологической безопасности.  Для поддержания современной инфраструктуры школы необходимо повысить качество сервисного обслуживания самого здания школы.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Необходимо создать такие условия обучения в школе, чтобы к каждому обучающемуся применялся индивидуальный подход, </w:t>
      </w:r>
      <w:proofErr w:type="spellStart"/>
      <w:r w:rsidRPr="00300256">
        <w:rPr>
          <w:rFonts w:ascii="Times New Roman" w:eastAsia="Times New Roman" w:hAnsi="Times New Roman" w:cs="Times New Roman"/>
          <w:sz w:val="24"/>
          <w:szCs w:val="24"/>
        </w:rPr>
        <w:t>минимизирующий</w:t>
      </w:r>
      <w:proofErr w:type="spellEnd"/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 риски для здоровья в процессе обучения.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Модель школы информатизации предполагает использование информационной среды школы для планирования образовательного процесса каждым учителем, который готов для этого, обладает профессиональной ИКТ- компетентностью.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Методическую составляющую инфраструктуры необходимо переориентировать на поддержку деятельности каждого учителя: наличие сервисов с доступом к различным методическим, информационным и консультационным ресурсам, личностно ориентированный подход к методической работе в школе, анализу урока, индивидуальной поддержке учителей.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Организационная составляющая инфраструктуры направлена на создание пространства для социальных коммуникаций, обеспечивающих возможность выстраивания   ребенком собственных моделей поведения и самоопределения в меняющихся социальных условиях, на обеспечение высших образовательных достижений учителя и ученика, личностного и профессионального роста, разветвленную систему поиска, поддержки и сопровождения талантливых детей.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00256">
        <w:rPr>
          <w:rFonts w:ascii="Times New Roman" w:eastAsia="Times New Roman" w:hAnsi="Times New Roman" w:cs="Times New Roman"/>
          <w:b/>
          <w:bCs/>
          <w:sz w:val="24"/>
          <w:szCs w:val="24"/>
        </w:rPr>
        <w:t> Раздел 5.    Предполагаемые результаты реализации Программы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ab/>
      </w: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Возможные критерии эффективности программы развития можно определить по качеству полученных результатов при минимальности затраченных средств. Исходя из положения измеримости результатов и проведения экспертизы затрат можно констатировать факт, что основные изменения планируются без расширения штатного расписания, за счёт маневра средствами основного финансирования, в пределах объёмов финансирования, планируемых на удовлетворение образовательных потребностей.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1 направление - Развитие системы поддержки талантливых детей</w:t>
      </w:r>
    </w:p>
    <w:p w:rsidR="00300256" w:rsidRPr="00300256" w:rsidRDefault="00300256" w:rsidP="003934E3">
      <w:pPr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возможности обучающимся школы участвовать в различных олимпиадах и конкурсах, в т. ч. заочных.</w:t>
      </w:r>
    </w:p>
    <w:p w:rsidR="00300256" w:rsidRPr="00300256" w:rsidRDefault="00300256" w:rsidP="003934E3">
      <w:pPr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возможности обучающимся получать доступные качественные услуги образования во внеурочное время.</w:t>
      </w:r>
    </w:p>
    <w:p w:rsidR="00300256" w:rsidRPr="00300256" w:rsidRDefault="00300256" w:rsidP="003934E3">
      <w:pPr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Увеличение численности обучающихся, реализовавших свои способности.</w:t>
      </w:r>
    </w:p>
    <w:p w:rsidR="00300256" w:rsidRPr="00300256" w:rsidRDefault="00300256" w:rsidP="003934E3">
      <w:pPr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методов и форм оценивания достижений учащихся школы.</w:t>
      </w:r>
    </w:p>
    <w:p w:rsidR="00300256" w:rsidRPr="00300256" w:rsidRDefault="00300256" w:rsidP="003934E3">
      <w:pPr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уровня профессиональной компетентности педагогических работников.</w:t>
      </w:r>
    </w:p>
    <w:p w:rsidR="00300256" w:rsidRPr="00300256" w:rsidRDefault="00300256" w:rsidP="00300256">
      <w:p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2 направление - Совершенствование учительского корпуса</w:t>
      </w:r>
    </w:p>
    <w:p w:rsidR="00300256" w:rsidRPr="00300256" w:rsidRDefault="00300256" w:rsidP="003934E3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педагогических работников школы, прошедших аттестацию на первую и высшую категорию.</w:t>
      </w:r>
    </w:p>
    <w:p w:rsidR="00300256" w:rsidRPr="00300256" w:rsidRDefault="00300256" w:rsidP="003934E3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Количество педагогических работников школы, прошедших курсовую профессиональную переподготовку.</w:t>
      </w:r>
    </w:p>
    <w:p w:rsidR="00300256" w:rsidRPr="00300256" w:rsidRDefault="00300256" w:rsidP="003934E3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молодых учителей.</w:t>
      </w:r>
    </w:p>
    <w:p w:rsidR="00300256" w:rsidRPr="00300256" w:rsidRDefault="00300256" w:rsidP="003934E3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педагогов, владеющих современными образовательными технологиями, способных к повышению педагогического мастерства с использованием исследовательских методик в образовательной деятельности.</w:t>
      </w:r>
    </w:p>
    <w:p w:rsidR="00300256" w:rsidRPr="00300256" w:rsidRDefault="00300256" w:rsidP="003934E3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системы стимулирования, обеспечивающей поддержку и совершенствование уровня профессионального мастерства педагогических работников школы.</w:t>
      </w:r>
    </w:p>
    <w:p w:rsidR="00300256" w:rsidRPr="00300256" w:rsidRDefault="00300256" w:rsidP="003934E3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квалификации педагогических работников через курсы и дистанционное обучение.</w:t>
      </w:r>
    </w:p>
    <w:p w:rsidR="00300256" w:rsidRPr="00300256" w:rsidRDefault="00300256" w:rsidP="00B507CD">
      <w:p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3  направление - Изменение школьной инфраструктуры</w:t>
      </w:r>
    </w:p>
    <w:p w:rsidR="00300256" w:rsidRPr="00300256" w:rsidRDefault="00300256" w:rsidP="003934E3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Увеличение числа классных кабинетов, имеющих технологическую и компьютерную базу в соответствии с современными требованиями и нормами.</w:t>
      </w:r>
    </w:p>
    <w:p w:rsidR="00300256" w:rsidRPr="00300256" w:rsidRDefault="00300256" w:rsidP="003934E3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безопасных и комфортных условий образовательной деятельности.</w:t>
      </w:r>
    </w:p>
    <w:p w:rsidR="00300256" w:rsidRPr="00300256" w:rsidRDefault="00300256" w:rsidP="00B507CD">
      <w:p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4 направление - Сохранение и укрепление здоровья школьников</w:t>
      </w:r>
    </w:p>
    <w:p w:rsidR="00300256" w:rsidRPr="00300256" w:rsidRDefault="00300256" w:rsidP="003934E3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Стопроцентный охват обучающихся, которые получают качественное горячее питание.</w:t>
      </w:r>
    </w:p>
    <w:p w:rsidR="00300256" w:rsidRPr="00300256" w:rsidRDefault="00300256" w:rsidP="003934E3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Снижение уровня заболеваемости среди обучающихся школы.</w:t>
      </w:r>
    </w:p>
    <w:p w:rsidR="00300256" w:rsidRPr="00300256" w:rsidRDefault="00300256" w:rsidP="003934E3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современных условий (повышение мотивации для участия в различных соревнованиях, в первую очередь, районных) для занятий физической культурой</w:t>
      </w:r>
    </w:p>
    <w:p w:rsidR="00300256" w:rsidRPr="00300256" w:rsidRDefault="00300256" w:rsidP="003934E3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ежегодного мониторинга состояния здоровья и физического развития обучающихся.</w:t>
      </w:r>
    </w:p>
    <w:p w:rsidR="00300256" w:rsidRPr="00300256" w:rsidRDefault="00300256" w:rsidP="003934E3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Увеличение численности обучающихся, привлеченных к оздоровлению.</w:t>
      </w:r>
    </w:p>
    <w:p w:rsidR="00300256" w:rsidRPr="00300256" w:rsidRDefault="00300256" w:rsidP="003934E3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стремления к здоровому образу жизни всех школьников.</w:t>
      </w:r>
    </w:p>
    <w:p w:rsidR="00300256" w:rsidRPr="00300256" w:rsidRDefault="00300256" w:rsidP="00B507CD">
      <w:p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5 направление - Расширение самостоятельности школы</w:t>
      </w:r>
    </w:p>
    <w:p w:rsidR="00300256" w:rsidRPr="00300256" w:rsidRDefault="00300256" w:rsidP="003934E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Открытость школы для социума села.</w:t>
      </w:r>
    </w:p>
    <w:p w:rsidR="00300256" w:rsidRPr="00300256" w:rsidRDefault="00300256" w:rsidP="003934E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Своевременное информирование о деятельности школы в СМИ, публичном докладе, на сайте.</w:t>
      </w:r>
    </w:p>
    <w:p w:rsidR="00300256" w:rsidRPr="00300256" w:rsidRDefault="00300256" w:rsidP="003934E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новыми формами проведения собраний для родителей.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00256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6.   Ресурсное обеспечение Программы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0025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 xml:space="preserve">Школа имеет компьютерный класс, оснащенный 5 персональными компьютерами, которые подключены к сети Интернет. Но говорить о полном оснащении школы в соответствии с требованиями  Федеральных государственных образовательных стандартов нельзя. 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Для реализации Программы необходимо ежегодно проводить следующие мероприятия: 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5F5F5F"/>
          <w:left w:val="outset" w:sz="6" w:space="0" w:color="5F5F5F"/>
          <w:bottom w:val="outset" w:sz="6" w:space="0" w:color="5F5F5F"/>
          <w:right w:val="outset" w:sz="6" w:space="0" w:color="5F5F5F"/>
        </w:tblBorders>
        <w:tblCellMar>
          <w:left w:w="0" w:type="dxa"/>
          <w:right w:w="0" w:type="dxa"/>
        </w:tblCellMar>
        <w:tblLook w:val="04A0"/>
      </w:tblPr>
      <w:tblGrid>
        <w:gridCol w:w="413"/>
        <w:gridCol w:w="4822"/>
        <w:gridCol w:w="2036"/>
        <w:gridCol w:w="2680"/>
      </w:tblGrid>
      <w:tr w:rsidR="00300256" w:rsidRPr="00300256" w:rsidTr="006C3A8F">
        <w:trPr>
          <w:trHeight w:val="1234"/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 Программные мероприятия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Необходимое финансирование</w:t>
            </w:r>
          </w:p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(тыс.рублей в год)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новых образовательных технологий, приобретение учебников и методической литературы.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="00B507CD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Бюджетные   средства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 педагогов,  поощрение за освоение новых технологий.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B507CD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спортивного инвентаря   для проведения соревнований и уроков.  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B507CD" w:rsidRDefault="00300256" w:rsidP="00300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507CD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Бюджетные   и внебюджетные средства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современного оборудования,  наглядных пособий, оснащение кабинета   физики и химии, кабинета биологии. 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B5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507C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outset" w:sz="6" w:space="0" w:color="5F5F5F"/>
              <w:left w:val="outset" w:sz="6" w:space="0" w:color="5F5F5F"/>
              <w:bottom w:val="outset" w:sz="6" w:space="0" w:color="5F5F5F"/>
              <w:right w:val="outset" w:sz="6" w:space="0" w:color="5F5F5F"/>
            </w:tcBorders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</w:tr>
    </w:tbl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0025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Помимо этих мероприятий необходимо в обязательном порядке установить по периметру школы ограждение, отремонтировать внутри школы  электроосвещение. Требуется ремонт  спортивного зала.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00256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7.    Основные мероприятия по реализации Программы</w:t>
      </w:r>
    </w:p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236" w:type="dxa"/>
        <w:tblCellSpacing w:w="0" w:type="dxa"/>
        <w:tblInd w:w="-15" w:type="dxa"/>
        <w:tblBorders>
          <w:top w:val="outset" w:sz="6" w:space="0" w:color="5F5F5F"/>
          <w:left w:val="outset" w:sz="6" w:space="0" w:color="5F5F5F"/>
          <w:bottom w:val="outset" w:sz="6" w:space="0" w:color="5F5F5F"/>
          <w:right w:val="outset" w:sz="6" w:space="0" w:color="5F5F5F"/>
          <w:insideH w:val="outset" w:sz="6" w:space="0" w:color="5F5F5F"/>
          <w:insideV w:val="outset" w:sz="6" w:space="0" w:color="5F5F5F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"/>
        <w:gridCol w:w="499"/>
        <w:gridCol w:w="5803"/>
        <w:gridCol w:w="1421"/>
        <w:gridCol w:w="2507"/>
      </w:tblGrid>
      <w:tr w:rsidR="00300256" w:rsidRPr="00300256" w:rsidTr="006C3A8F">
        <w:trPr>
          <w:gridBefore w:val="1"/>
          <w:wBefore w:w="6" w:type="dxa"/>
          <w:tblCellSpacing w:w="0" w:type="dxa"/>
        </w:trPr>
        <w:tc>
          <w:tcPr>
            <w:tcW w:w="499" w:type="dxa"/>
            <w:shd w:val="clear" w:color="auto" w:fill="FFFFFF"/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03" w:type="dxa"/>
            <w:shd w:val="clear" w:color="auto" w:fill="FFFFFF"/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tcW w:w="1421" w:type="dxa"/>
            <w:shd w:val="clear" w:color="auto" w:fill="FFFFFF"/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507" w:type="dxa"/>
            <w:shd w:val="clear" w:color="auto" w:fill="FFFFFF"/>
            <w:hideMark/>
          </w:tcPr>
          <w:p w:rsidR="00300256" w:rsidRPr="00300256" w:rsidRDefault="00300256" w:rsidP="00300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10236" w:type="dxa"/>
            <w:gridSpan w:val="5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Сохранение и развитие действующей системы образования в школе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социального заказа родителей:</w:t>
            </w:r>
          </w:p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тестирование;</w:t>
            </w:r>
          </w:p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собеседование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директор,</w:t>
            </w:r>
          </w:p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руководители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Учёт детей дошкольного и школьного возраста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директор, учителя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контроля выполнения всеобуча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подготовки обучающихся 9, 11 классов к итоговой аттестации 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Вовлечение обучающихся в проектную деятельность с использованием средств ИКТ (создание презентаций, сайтов, программ для компьютерной поддержки уроков)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 предметники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открытых уроков и внеклассных мероприятий с использованием ИКТ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новых информационных технологий для управления качеством образования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10236" w:type="dxa"/>
            <w:gridSpan w:val="5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Совершенствование воспитательной системы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Активизация деятельности ученического самоуправления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 школы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условий для самореализации детей через сеть дополнительных образовательных услуг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2020 – 2025  гг.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 школы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10236" w:type="dxa"/>
            <w:gridSpan w:val="5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 Создание </w:t>
            </w:r>
            <w:proofErr w:type="spellStart"/>
            <w:r w:rsidRPr="00300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здоровьесберегающей</w:t>
            </w:r>
            <w:proofErr w:type="spellEnd"/>
            <w:r w:rsidRPr="00300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среды в образовательном процессе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мониторинга состояния здоровья обучающихся на основании медицинского обследования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директор,</w:t>
            </w:r>
          </w:p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фельдшер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Внедрение в образовательный процесс </w:t>
            </w:r>
            <w:proofErr w:type="spellStart"/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здоровьесберегающих</w:t>
            </w:r>
            <w:proofErr w:type="spellEnd"/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технологий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– 2025  гг.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Дней здоровья в школе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участия школьников во всех массовых видах спорта, оздоровительных мероприятиях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директор, учитель физкультуры и ОБЖ, классные руководители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санитарно- гигиенических условий для обучения и воспитания обучающихся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10236" w:type="dxa"/>
            <w:gridSpan w:val="5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 Кадровая политика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социально-правовых гарантий для педагогов, соблюдение охраны труда и техники безопасности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– 2025  гг.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плана повышения квалификации и аттестации педагогов и обеспечение его выполнения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педагогов в районных, областных конкурсах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педагогов программными, учебно-наглядными пособиями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00256" w:rsidRPr="00300256" w:rsidTr="006C3A8F">
        <w:tblPrEx>
          <w:shd w:val="clear" w:color="auto" w:fill="FFFFFF"/>
        </w:tblPrEx>
        <w:trPr>
          <w:tblCellSpacing w:w="0" w:type="dxa"/>
        </w:trPr>
        <w:tc>
          <w:tcPr>
            <w:tcW w:w="505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80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положения о стимулировании педагогов, активно внедряющих  инновационные технологии в образовательном процессе</w:t>
            </w:r>
          </w:p>
        </w:tc>
        <w:tc>
          <w:tcPr>
            <w:tcW w:w="142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0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</w:tbl>
    <w:p w:rsidR="00300256" w:rsidRPr="00300256" w:rsidRDefault="00300256" w:rsidP="00300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0256" w:rsidRPr="00300256" w:rsidRDefault="00300256" w:rsidP="003002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8.    </w:t>
      </w:r>
      <w:r w:rsidRPr="003002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Управление процессом реализации программы</w:t>
      </w:r>
    </w:p>
    <w:p w:rsidR="00300256" w:rsidRPr="00300256" w:rsidRDefault="00300256" w:rsidP="003002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23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11"/>
        <w:gridCol w:w="6520"/>
      </w:tblGrid>
      <w:tr w:rsidR="00300256" w:rsidRPr="00300256" w:rsidTr="006C3A8F">
        <w:trPr>
          <w:tblCellSpacing w:w="0" w:type="dxa"/>
        </w:trPr>
        <w:tc>
          <w:tcPr>
            <w:tcW w:w="371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Функции управления</w:t>
            </w:r>
          </w:p>
        </w:tc>
        <w:tc>
          <w:tcPr>
            <w:tcW w:w="652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371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</w:p>
        </w:tc>
        <w:tc>
          <w:tcPr>
            <w:tcW w:w="652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банка данных о передовом педагогическом опыте, новых исследованиях в области актуальных проблем в педагогике, дидактике научно- методического материала о состоянии работы в школе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371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Мотивационно-целевая</w:t>
            </w:r>
          </w:p>
        </w:tc>
        <w:tc>
          <w:tcPr>
            <w:tcW w:w="652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целей по деятельности коллектива и отдельных звеньев, направленной на реализацию программы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371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Планово-прогностическая</w:t>
            </w:r>
          </w:p>
        </w:tc>
        <w:tc>
          <w:tcPr>
            <w:tcW w:w="652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Прогнозирование деятельности коллектива, планирование организации и содержания деятельности коллектива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371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Организационно-исполнительская</w:t>
            </w:r>
          </w:p>
        </w:tc>
        <w:tc>
          <w:tcPr>
            <w:tcW w:w="652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выполнения учебного плана, программы, обобщение ППО, осуществление повышения квалификации учителей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371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Контрольно-оценочная</w:t>
            </w:r>
          </w:p>
        </w:tc>
        <w:tc>
          <w:tcPr>
            <w:tcW w:w="652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Осуществление </w:t>
            </w:r>
            <w:proofErr w:type="spellStart"/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внутришкольного</w:t>
            </w:r>
            <w:proofErr w:type="spellEnd"/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контроля и оценка состояния всех направлений учебно-воспитательного процесса в соответствии с программой</w:t>
            </w:r>
          </w:p>
        </w:tc>
      </w:tr>
      <w:tr w:rsidR="00300256" w:rsidRPr="00300256" w:rsidTr="006C3A8F">
        <w:trPr>
          <w:tblCellSpacing w:w="0" w:type="dxa"/>
        </w:trPr>
        <w:tc>
          <w:tcPr>
            <w:tcW w:w="371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Регулятивно-коррекционная</w:t>
            </w:r>
          </w:p>
        </w:tc>
        <w:tc>
          <w:tcPr>
            <w:tcW w:w="652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0256" w:rsidRPr="00300256" w:rsidRDefault="00300256" w:rsidP="00300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0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поддержания системы учебно-воспитательного процесса в соответствии с программой, устранение нежелательных отклонений в работе</w:t>
            </w:r>
          </w:p>
        </w:tc>
      </w:tr>
    </w:tbl>
    <w:p w:rsidR="00300256" w:rsidRPr="00300256" w:rsidRDefault="00300256" w:rsidP="0030025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00256" w:rsidRPr="00300256" w:rsidRDefault="00300256" w:rsidP="003002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VIII. Организация и контроль за выполнением программы</w:t>
      </w:r>
    </w:p>
    <w:p w:rsidR="00300256" w:rsidRPr="00300256" w:rsidRDefault="00300256" w:rsidP="00B57E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Координация и контроль за выполнением Программы администрация школы оставляет за собой:</w:t>
      </w:r>
    </w:p>
    <w:p w:rsidR="00300256" w:rsidRPr="00300256" w:rsidRDefault="00B57E1E" w:rsidP="00B57E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      </w:t>
      </w:r>
      <w:r w:rsidR="00300256"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анализирует ход выполнения плана, действий по реализации Программы и вносит предложения на педагогическом  совете по его коррекции;</w:t>
      </w:r>
    </w:p>
    <w:p w:rsidR="00300256" w:rsidRPr="00300256" w:rsidRDefault="00B57E1E" w:rsidP="00B57E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      </w:t>
      </w:r>
      <w:r w:rsidR="00300256"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 информационное  и методическое обеспечение реализации Программы;</w:t>
      </w:r>
    </w:p>
    <w:p w:rsidR="00300256" w:rsidRPr="00300256" w:rsidRDefault="00B57E1E" w:rsidP="00B57E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·       </w:t>
      </w:r>
      <w:r w:rsidR="00300256"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осуществляет тематический, текущий, персональный и предупредительный </w:t>
      </w:r>
      <w:proofErr w:type="gramStart"/>
      <w:r w:rsidR="00300256"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="00300256" w:rsidRPr="003002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деятельностью учителей и обучающихся в рамках своих компетенций.</w:t>
      </w:r>
    </w:p>
    <w:p w:rsidR="00473F74" w:rsidRPr="00300256" w:rsidRDefault="00473F74" w:rsidP="0030025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473F74" w:rsidRPr="00300256" w:rsidSect="00300256">
      <w:footerReference w:type="default" r:id="rId8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08E" w:rsidRDefault="00ED508E">
      <w:pPr>
        <w:spacing w:after="0" w:line="240" w:lineRule="auto"/>
      </w:pPr>
      <w:r>
        <w:separator/>
      </w:r>
    </w:p>
  </w:endnote>
  <w:endnote w:type="continuationSeparator" w:id="1">
    <w:p w:rsidR="00ED508E" w:rsidRDefault="00ED5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3866710"/>
      <w:docPartObj>
        <w:docPartGallery w:val="Page Numbers (Bottom of Page)"/>
        <w:docPartUnique/>
      </w:docPartObj>
    </w:sdtPr>
    <w:sdtContent>
      <w:p w:rsidR="001D2387" w:rsidRDefault="00883F60">
        <w:pPr>
          <w:pStyle w:val="af"/>
          <w:jc w:val="center"/>
        </w:pPr>
        <w:fldSimple w:instr="PAGE   \* MERGEFORMAT">
          <w:r w:rsidR="007259C1">
            <w:rPr>
              <w:noProof/>
            </w:rPr>
            <w:t>2</w:t>
          </w:r>
        </w:fldSimple>
      </w:p>
    </w:sdtContent>
  </w:sdt>
  <w:p w:rsidR="001D2387" w:rsidRDefault="001D238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08E" w:rsidRDefault="00ED508E">
      <w:pPr>
        <w:spacing w:after="0" w:line="240" w:lineRule="auto"/>
      </w:pPr>
      <w:r>
        <w:separator/>
      </w:r>
    </w:p>
  </w:footnote>
  <w:footnote w:type="continuationSeparator" w:id="1">
    <w:p w:rsidR="00ED508E" w:rsidRDefault="00ED5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5EE5"/>
    <w:multiLevelType w:val="hybridMultilevel"/>
    <w:tmpl w:val="4480589A"/>
    <w:lvl w:ilvl="0" w:tplc="A71C5EE4">
      <w:start w:val="1"/>
      <w:numFmt w:val="decimal"/>
      <w:lvlText w:val="%1."/>
      <w:lvlJc w:val="left"/>
      <w:pPr>
        <w:ind w:left="785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1054B6A"/>
    <w:multiLevelType w:val="multilevel"/>
    <w:tmpl w:val="CEA8A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643AD7"/>
    <w:multiLevelType w:val="multilevel"/>
    <w:tmpl w:val="06C0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DF4CD7"/>
    <w:multiLevelType w:val="multilevel"/>
    <w:tmpl w:val="1F06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06615A"/>
    <w:multiLevelType w:val="hybridMultilevel"/>
    <w:tmpl w:val="920A29E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16351388"/>
    <w:multiLevelType w:val="multilevel"/>
    <w:tmpl w:val="DB609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5723A2"/>
    <w:multiLevelType w:val="multilevel"/>
    <w:tmpl w:val="75F4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021737"/>
    <w:multiLevelType w:val="hybridMultilevel"/>
    <w:tmpl w:val="AF5C10C6"/>
    <w:lvl w:ilvl="0" w:tplc="A77A7ED6">
      <w:start w:val="1"/>
      <w:numFmt w:val="bullet"/>
      <w:lvlText w:val="-"/>
      <w:lvlJc w:val="left"/>
      <w:pPr>
        <w:ind w:left="720" w:hanging="360"/>
      </w:pPr>
      <w:rPr>
        <w:rFonts w:ascii="Raavi" w:hAnsi="Raav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C5B3E"/>
    <w:multiLevelType w:val="multilevel"/>
    <w:tmpl w:val="2900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631442"/>
    <w:multiLevelType w:val="multilevel"/>
    <w:tmpl w:val="BE963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B65206"/>
    <w:multiLevelType w:val="multilevel"/>
    <w:tmpl w:val="F268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2E3AEB"/>
    <w:multiLevelType w:val="multilevel"/>
    <w:tmpl w:val="37D2D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4612E4"/>
    <w:multiLevelType w:val="multilevel"/>
    <w:tmpl w:val="AD1C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887A4B"/>
    <w:multiLevelType w:val="multilevel"/>
    <w:tmpl w:val="E3B67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5B24B9"/>
    <w:multiLevelType w:val="multilevel"/>
    <w:tmpl w:val="1A4AF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9E7644"/>
    <w:multiLevelType w:val="multilevel"/>
    <w:tmpl w:val="E37EE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F42290"/>
    <w:multiLevelType w:val="multilevel"/>
    <w:tmpl w:val="710E9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415B33"/>
    <w:multiLevelType w:val="hybridMultilevel"/>
    <w:tmpl w:val="145EDFC8"/>
    <w:lvl w:ilvl="0" w:tplc="A77A7ED6">
      <w:start w:val="1"/>
      <w:numFmt w:val="bullet"/>
      <w:lvlText w:val="-"/>
      <w:lvlJc w:val="left"/>
      <w:pPr>
        <w:ind w:left="720" w:hanging="360"/>
      </w:pPr>
      <w:rPr>
        <w:rFonts w:ascii="Raavi" w:hAnsi="Raav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5D4342"/>
    <w:multiLevelType w:val="multilevel"/>
    <w:tmpl w:val="E4DA2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"/>
  </w:num>
  <w:num w:numId="3">
    <w:abstractNumId w:val="5"/>
  </w:num>
  <w:num w:numId="4">
    <w:abstractNumId w:val="10"/>
  </w:num>
  <w:num w:numId="5">
    <w:abstractNumId w:val="18"/>
  </w:num>
  <w:num w:numId="6">
    <w:abstractNumId w:val="6"/>
  </w:num>
  <w:num w:numId="7">
    <w:abstractNumId w:val="1"/>
  </w:num>
  <w:num w:numId="8">
    <w:abstractNumId w:val="12"/>
  </w:num>
  <w:num w:numId="9">
    <w:abstractNumId w:val="8"/>
  </w:num>
  <w:num w:numId="10">
    <w:abstractNumId w:val="3"/>
  </w:num>
  <w:num w:numId="11">
    <w:abstractNumId w:val="13"/>
  </w:num>
  <w:num w:numId="12">
    <w:abstractNumId w:val="16"/>
  </w:num>
  <w:num w:numId="13">
    <w:abstractNumId w:val="14"/>
  </w:num>
  <w:num w:numId="14">
    <w:abstractNumId w:val="11"/>
  </w:num>
  <w:num w:numId="15">
    <w:abstractNumId w:val="9"/>
  </w:num>
  <w:num w:numId="16">
    <w:abstractNumId w:val="7"/>
  </w:num>
  <w:num w:numId="17">
    <w:abstractNumId w:val="17"/>
  </w:num>
  <w:num w:numId="18">
    <w:abstractNumId w:val="4"/>
  </w:num>
  <w:num w:numId="19">
    <w:abstractNumId w:val="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84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73F74"/>
    <w:rsid w:val="00006E24"/>
    <w:rsid w:val="00007EAB"/>
    <w:rsid w:val="00054EB3"/>
    <w:rsid w:val="00056A73"/>
    <w:rsid w:val="00064A44"/>
    <w:rsid w:val="000657C1"/>
    <w:rsid w:val="00116644"/>
    <w:rsid w:val="00173543"/>
    <w:rsid w:val="001A0025"/>
    <w:rsid w:val="001D2387"/>
    <w:rsid w:val="001E30CC"/>
    <w:rsid w:val="00212900"/>
    <w:rsid w:val="002208E9"/>
    <w:rsid w:val="00246076"/>
    <w:rsid w:val="002A597A"/>
    <w:rsid w:val="00300256"/>
    <w:rsid w:val="00312E3E"/>
    <w:rsid w:val="0034362C"/>
    <w:rsid w:val="003625ED"/>
    <w:rsid w:val="003934E3"/>
    <w:rsid w:val="003B453F"/>
    <w:rsid w:val="003B75F6"/>
    <w:rsid w:val="003E1B27"/>
    <w:rsid w:val="00412766"/>
    <w:rsid w:val="00473F74"/>
    <w:rsid w:val="004751DD"/>
    <w:rsid w:val="004D65BF"/>
    <w:rsid w:val="005A79F5"/>
    <w:rsid w:val="00634B8D"/>
    <w:rsid w:val="006C1C90"/>
    <w:rsid w:val="006C3A8F"/>
    <w:rsid w:val="006D7355"/>
    <w:rsid w:val="006F0E49"/>
    <w:rsid w:val="007259C1"/>
    <w:rsid w:val="007470DB"/>
    <w:rsid w:val="00786C74"/>
    <w:rsid w:val="00790EA8"/>
    <w:rsid w:val="007A3C9C"/>
    <w:rsid w:val="007A406C"/>
    <w:rsid w:val="007D6A33"/>
    <w:rsid w:val="008203A1"/>
    <w:rsid w:val="00860D84"/>
    <w:rsid w:val="00883F60"/>
    <w:rsid w:val="008C545A"/>
    <w:rsid w:val="0090071E"/>
    <w:rsid w:val="00900935"/>
    <w:rsid w:val="009555C1"/>
    <w:rsid w:val="009604A3"/>
    <w:rsid w:val="009658C4"/>
    <w:rsid w:val="009815A5"/>
    <w:rsid w:val="009F739A"/>
    <w:rsid w:val="00A25545"/>
    <w:rsid w:val="00AB7F60"/>
    <w:rsid w:val="00AE2F44"/>
    <w:rsid w:val="00AE6C4F"/>
    <w:rsid w:val="00B23578"/>
    <w:rsid w:val="00B507CD"/>
    <w:rsid w:val="00B57E1E"/>
    <w:rsid w:val="00C40402"/>
    <w:rsid w:val="00C52B9A"/>
    <w:rsid w:val="00CE38E3"/>
    <w:rsid w:val="00CF7290"/>
    <w:rsid w:val="00D64A85"/>
    <w:rsid w:val="00D95CF6"/>
    <w:rsid w:val="00D96119"/>
    <w:rsid w:val="00DB0A16"/>
    <w:rsid w:val="00DC17B8"/>
    <w:rsid w:val="00DE65C9"/>
    <w:rsid w:val="00ED1257"/>
    <w:rsid w:val="00ED508E"/>
    <w:rsid w:val="00EF4736"/>
    <w:rsid w:val="00F91571"/>
    <w:rsid w:val="00FA7038"/>
    <w:rsid w:val="00FD1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F60"/>
  </w:style>
  <w:style w:type="paragraph" w:styleId="1">
    <w:name w:val="heading 1"/>
    <w:basedOn w:val="a"/>
    <w:link w:val="10"/>
    <w:uiPriority w:val="9"/>
    <w:qFormat/>
    <w:rsid w:val="001D23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3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73F74"/>
    <w:rPr>
      <w:b/>
      <w:bCs/>
    </w:rPr>
  </w:style>
  <w:style w:type="character" w:styleId="a5">
    <w:name w:val="Emphasis"/>
    <w:basedOn w:val="a0"/>
    <w:uiPriority w:val="20"/>
    <w:qFormat/>
    <w:rsid w:val="00473F74"/>
    <w:rPr>
      <w:i/>
      <w:iCs/>
    </w:rPr>
  </w:style>
  <w:style w:type="character" w:styleId="a6">
    <w:name w:val="Hyperlink"/>
    <w:basedOn w:val="a0"/>
    <w:uiPriority w:val="99"/>
    <w:semiHidden/>
    <w:unhideWhenUsed/>
    <w:rsid w:val="00473F7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73F74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473F74"/>
  </w:style>
  <w:style w:type="character" w:customStyle="1" w:styleId="ui">
    <w:name w:val="ui"/>
    <w:basedOn w:val="a0"/>
    <w:rsid w:val="00473F74"/>
  </w:style>
  <w:style w:type="paragraph" w:styleId="a8">
    <w:name w:val="Balloon Text"/>
    <w:basedOn w:val="a"/>
    <w:link w:val="a9"/>
    <w:uiPriority w:val="99"/>
    <w:semiHidden/>
    <w:unhideWhenUsed/>
    <w:rsid w:val="00473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3F74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qFormat/>
    <w:rsid w:val="00CE38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CE38E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c">
    <w:name w:val="List Paragraph"/>
    <w:basedOn w:val="a"/>
    <w:uiPriority w:val="34"/>
    <w:qFormat/>
    <w:rsid w:val="006C1C90"/>
    <w:pPr>
      <w:ind w:left="720"/>
      <w:contextualSpacing/>
    </w:pPr>
  </w:style>
  <w:style w:type="paragraph" w:styleId="ad">
    <w:name w:val="No Spacing"/>
    <w:uiPriority w:val="1"/>
    <w:qFormat/>
    <w:rsid w:val="005A79F5"/>
    <w:pPr>
      <w:spacing w:after="0" w:line="240" w:lineRule="auto"/>
    </w:pPr>
  </w:style>
  <w:style w:type="table" w:styleId="ae">
    <w:name w:val="Table Grid"/>
    <w:basedOn w:val="a1"/>
    <w:uiPriority w:val="59"/>
    <w:rsid w:val="001E30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semiHidden/>
    <w:unhideWhenUsed/>
    <w:rsid w:val="0030025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00256"/>
  </w:style>
  <w:style w:type="paragraph" w:styleId="af">
    <w:name w:val="footer"/>
    <w:basedOn w:val="a"/>
    <w:link w:val="af0"/>
    <w:uiPriority w:val="99"/>
    <w:unhideWhenUsed/>
    <w:rsid w:val="0030025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300256"/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1D2387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4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67845">
                      <w:marLeft w:val="0"/>
                      <w:marRight w:val="0"/>
                      <w:marTop w:val="227"/>
                      <w:marBottom w:val="0"/>
                      <w:divBdr>
                        <w:top w:val="single" w:sz="4" w:space="0" w:color="E1E8ED"/>
                        <w:left w:val="single" w:sz="4" w:space="0" w:color="E1E8ED"/>
                        <w:bottom w:val="single" w:sz="4" w:space="0" w:color="E1E8ED"/>
                        <w:right w:val="single" w:sz="4" w:space="0" w:color="E1E8ED"/>
                      </w:divBdr>
                      <w:divsChild>
                        <w:div w:id="140630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7743873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357">
              <w:marLeft w:val="0"/>
              <w:marRight w:val="0"/>
              <w:marTop w:val="17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2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85838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5E5E5"/>
                        <w:left w:val="single" w:sz="4" w:space="0" w:color="E5E5E5"/>
                        <w:bottom w:val="single" w:sz="4" w:space="0" w:color="E5E5E5"/>
                        <w:right w:val="single" w:sz="4" w:space="0" w:color="E5E5E5"/>
                      </w:divBdr>
                      <w:divsChild>
                        <w:div w:id="55917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09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691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89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090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16</Pages>
  <Words>6267</Words>
  <Characters>35724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ПК</cp:lastModifiedBy>
  <cp:revision>4</cp:revision>
  <cp:lastPrinted>2021-02-09T03:29:00Z</cp:lastPrinted>
  <dcterms:created xsi:type="dcterms:W3CDTF">2021-02-09T03:30:00Z</dcterms:created>
  <dcterms:modified xsi:type="dcterms:W3CDTF">2024-06-04T06:57:00Z</dcterms:modified>
</cp:coreProperties>
</file>